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7D" w:rsidRDefault="00A5677D">
      <w:pPr>
        <w:pStyle w:val="Title"/>
        <w:rPr>
          <w:rFonts w:ascii="Arial" w:hAnsi="Arial" w:cs="Arial"/>
        </w:rPr>
      </w:pPr>
      <w:bookmarkStart w:id="0" w:name="_GoBack"/>
      <w:bookmarkEnd w:id="0"/>
      <w:r>
        <w:rPr>
          <w:rFonts w:ascii="Arial" w:hAnsi="Arial" w:cs="Arial"/>
        </w:rPr>
        <w:t>Minutes of the Elstronwick Parish Council</w:t>
      </w:r>
    </w:p>
    <w:p w:rsidR="00A5677D" w:rsidRDefault="00A5677D">
      <w:pPr>
        <w:jc w:val="center"/>
        <w:rPr>
          <w:rFonts w:ascii="Arial" w:hAnsi="Arial" w:cs="Arial"/>
          <w:b/>
          <w:u w:val="single"/>
        </w:rPr>
      </w:pPr>
    </w:p>
    <w:p w:rsidR="00A5677D" w:rsidRDefault="00A5677D" w:rsidP="00762265">
      <w:pPr>
        <w:ind w:right="-537"/>
        <w:jc w:val="center"/>
        <w:rPr>
          <w:rFonts w:ascii="Arial" w:hAnsi="Arial" w:cs="Arial"/>
          <w:b/>
          <w:u w:val="single"/>
        </w:rPr>
      </w:pPr>
      <w:r>
        <w:rPr>
          <w:rFonts w:ascii="Arial" w:hAnsi="Arial" w:cs="Arial"/>
          <w:b/>
          <w:u w:val="single"/>
        </w:rPr>
        <w:t xml:space="preserve">Meeting Held </w:t>
      </w:r>
      <w:r w:rsidR="00442419">
        <w:rPr>
          <w:rFonts w:ascii="Arial" w:hAnsi="Arial" w:cs="Arial"/>
          <w:b/>
          <w:u w:val="single"/>
        </w:rPr>
        <w:t xml:space="preserve">on </w:t>
      </w:r>
      <w:r w:rsidR="00EA6063">
        <w:rPr>
          <w:rFonts w:ascii="Arial" w:hAnsi="Arial" w:cs="Arial"/>
          <w:b/>
          <w:u w:val="single"/>
        </w:rPr>
        <w:t>8</w:t>
      </w:r>
      <w:r w:rsidR="00EA6063" w:rsidRPr="00EA6063">
        <w:rPr>
          <w:rFonts w:ascii="Arial" w:hAnsi="Arial" w:cs="Arial"/>
          <w:b/>
          <w:u w:val="single"/>
          <w:vertAlign w:val="superscript"/>
        </w:rPr>
        <w:t>th</w:t>
      </w:r>
      <w:r w:rsidR="00EA6063">
        <w:rPr>
          <w:rFonts w:ascii="Arial" w:hAnsi="Arial" w:cs="Arial"/>
          <w:b/>
          <w:u w:val="single"/>
        </w:rPr>
        <w:t xml:space="preserve"> May </w:t>
      </w:r>
      <w:r w:rsidR="00437F8A">
        <w:rPr>
          <w:rFonts w:ascii="Arial" w:hAnsi="Arial" w:cs="Arial"/>
          <w:b/>
          <w:u w:val="single"/>
        </w:rPr>
        <w:t>201</w:t>
      </w:r>
      <w:r w:rsidR="006B02FC">
        <w:rPr>
          <w:rFonts w:ascii="Arial" w:hAnsi="Arial" w:cs="Arial"/>
          <w:b/>
          <w:u w:val="single"/>
        </w:rPr>
        <w:t>8</w:t>
      </w:r>
      <w:r w:rsidR="00437F8A">
        <w:rPr>
          <w:rFonts w:ascii="Arial" w:hAnsi="Arial" w:cs="Arial"/>
          <w:b/>
          <w:u w:val="single"/>
        </w:rPr>
        <w:t xml:space="preserve"> </w:t>
      </w:r>
      <w:r>
        <w:rPr>
          <w:rFonts w:ascii="Arial" w:hAnsi="Arial" w:cs="Arial"/>
          <w:b/>
          <w:u w:val="single"/>
        </w:rPr>
        <w:t xml:space="preserve">at </w:t>
      </w:r>
      <w:proofErr w:type="gramStart"/>
      <w:r w:rsidR="001B617C">
        <w:rPr>
          <w:rFonts w:ascii="Arial" w:hAnsi="Arial" w:cs="Arial"/>
          <w:b/>
          <w:u w:val="single"/>
        </w:rPr>
        <w:t>The</w:t>
      </w:r>
      <w:proofErr w:type="gramEnd"/>
      <w:r w:rsidR="001B617C">
        <w:rPr>
          <w:rFonts w:ascii="Arial" w:hAnsi="Arial" w:cs="Arial"/>
          <w:b/>
          <w:u w:val="single"/>
        </w:rPr>
        <w:t xml:space="preserve"> Methodist Chapel, </w:t>
      </w:r>
      <w:r>
        <w:rPr>
          <w:rFonts w:ascii="Arial" w:hAnsi="Arial" w:cs="Arial"/>
          <w:b/>
          <w:u w:val="single"/>
        </w:rPr>
        <w:t>Elst</w:t>
      </w:r>
      <w:r w:rsidR="001B617C">
        <w:rPr>
          <w:rFonts w:ascii="Arial" w:hAnsi="Arial" w:cs="Arial"/>
          <w:b/>
          <w:u w:val="single"/>
        </w:rPr>
        <w:t xml:space="preserve">ernwick </w:t>
      </w:r>
      <w:r>
        <w:rPr>
          <w:rFonts w:ascii="Arial" w:hAnsi="Arial" w:cs="Arial"/>
          <w:b/>
          <w:u w:val="single"/>
        </w:rPr>
        <w:t>7.30 pm</w:t>
      </w:r>
    </w:p>
    <w:p w:rsidR="00A5677D" w:rsidRDefault="00A5677D">
      <w:pPr>
        <w:jc w:val="both"/>
        <w:rPr>
          <w:rFonts w:ascii="Arial" w:hAnsi="Arial" w:cs="Arial"/>
          <w:b/>
          <w:u w:val="single"/>
        </w:rPr>
      </w:pPr>
    </w:p>
    <w:p w:rsidR="00A5677D" w:rsidRDefault="00A5677D">
      <w:pPr>
        <w:numPr>
          <w:ilvl w:val="0"/>
          <w:numId w:val="2"/>
        </w:numPr>
        <w:jc w:val="both"/>
        <w:rPr>
          <w:rFonts w:ascii="Arial" w:hAnsi="Arial" w:cs="Arial"/>
        </w:rPr>
      </w:pPr>
      <w:r>
        <w:rPr>
          <w:rFonts w:ascii="Arial" w:hAnsi="Arial" w:cs="Arial"/>
          <w:u w:val="single"/>
        </w:rPr>
        <w:t>Present:</w:t>
      </w:r>
      <w:r>
        <w:rPr>
          <w:rFonts w:ascii="Arial" w:hAnsi="Arial" w:cs="Arial"/>
        </w:rPr>
        <w:t xml:space="preserve"> </w:t>
      </w:r>
      <w:r>
        <w:rPr>
          <w:rFonts w:ascii="Arial" w:hAnsi="Arial" w:cs="Arial"/>
        </w:rPr>
        <w:tab/>
      </w:r>
      <w:r w:rsidR="0098555E">
        <w:rPr>
          <w:rFonts w:ascii="Arial" w:hAnsi="Arial" w:cs="Arial"/>
        </w:rPr>
        <w:t xml:space="preserve">Cllrs. </w:t>
      </w:r>
      <w:r w:rsidR="006B02FC">
        <w:rPr>
          <w:rFonts w:ascii="Arial" w:hAnsi="Arial" w:cs="Arial"/>
        </w:rPr>
        <w:t xml:space="preserve">Burstall, </w:t>
      </w:r>
      <w:r w:rsidR="003F301C">
        <w:rPr>
          <w:rFonts w:ascii="Arial" w:hAnsi="Arial" w:cs="Arial"/>
        </w:rPr>
        <w:t xml:space="preserve">Barker, </w:t>
      </w:r>
      <w:r w:rsidR="00442419">
        <w:rPr>
          <w:rFonts w:ascii="Arial" w:hAnsi="Arial" w:cs="Arial"/>
        </w:rPr>
        <w:t>Nicholson</w:t>
      </w:r>
      <w:r w:rsidR="00EA6063">
        <w:rPr>
          <w:rFonts w:ascii="Arial" w:hAnsi="Arial" w:cs="Arial"/>
        </w:rPr>
        <w:t>, Shimmon</w:t>
      </w:r>
    </w:p>
    <w:p w:rsidR="00A5677D" w:rsidRDefault="00A5677D">
      <w:pPr>
        <w:ind w:left="2160"/>
        <w:jc w:val="both"/>
        <w:rPr>
          <w:rFonts w:ascii="Arial" w:hAnsi="Arial" w:cs="Arial"/>
          <w:sz w:val="20"/>
        </w:rPr>
      </w:pPr>
    </w:p>
    <w:p w:rsidR="00A5677D" w:rsidRDefault="00A5677D">
      <w:pPr>
        <w:numPr>
          <w:ilvl w:val="0"/>
          <w:numId w:val="2"/>
        </w:numPr>
        <w:jc w:val="both"/>
        <w:rPr>
          <w:rFonts w:ascii="Arial" w:hAnsi="Arial" w:cs="Arial"/>
        </w:rPr>
      </w:pPr>
      <w:r>
        <w:rPr>
          <w:rFonts w:ascii="Arial" w:hAnsi="Arial" w:cs="Arial"/>
          <w:u w:val="single"/>
        </w:rPr>
        <w:t>Apologies:</w:t>
      </w:r>
      <w:r>
        <w:rPr>
          <w:rFonts w:ascii="Arial" w:hAnsi="Arial" w:cs="Arial"/>
        </w:rPr>
        <w:tab/>
      </w:r>
      <w:r w:rsidR="000952B2">
        <w:rPr>
          <w:rFonts w:ascii="Arial" w:hAnsi="Arial" w:cs="Arial"/>
        </w:rPr>
        <w:t>Kirk,</w:t>
      </w:r>
      <w:r w:rsidR="000952B2" w:rsidRPr="003F301C">
        <w:rPr>
          <w:rFonts w:ascii="Arial" w:hAnsi="Arial" w:cs="Arial"/>
        </w:rPr>
        <w:t xml:space="preserve"> </w:t>
      </w:r>
      <w:r w:rsidR="000952B2">
        <w:rPr>
          <w:rFonts w:ascii="Arial" w:hAnsi="Arial" w:cs="Arial"/>
        </w:rPr>
        <w:t>Wallace,</w:t>
      </w:r>
      <w:r w:rsidR="00EA6063">
        <w:rPr>
          <w:rFonts w:ascii="Arial" w:hAnsi="Arial" w:cs="Arial"/>
        </w:rPr>
        <w:t xml:space="preserve"> </w:t>
      </w:r>
      <w:r w:rsidR="000952B2">
        <w:rPr>
          <w:rFonts w:ascii="Arial" w:hAnsi="Arial" w:cs="Arial"/>
        </w:rPr>
        <w:t>Wright</w:t>
      </w:r>
      <w:r w:rsidR="006B02FC">
        <w:rPr>
          <w:rFonts w:ascii="Arial" w:hAnsi="Arial" w:cs="Arial"/>
        </w:rPr>
        <w:tab/>
      </w:r>
      <w:r w:rsidR="006B02FC">
        <w:rPr>
          <w:rFonts w:ascii="Arial" w:hAnsi="Arial" w:cs="Arial"/>
        </w:rPr>
        <w:tab/>
      </w:r>
      <w:r>
        <w:rPr>
          <w:rFonts w:ascii="Arial" w:hAnsi="Arial" w:cs="Arial"/>
          <w:u w:val="single"/>
        </w:rPr>
        <w:t>Absent</w:t>
      </w:r>
      <w:r>
        <w:rPr>
          <w:rFonts w:ascii="Arial" w:hAnsi="Arial" w:cs="Arial"/>
        </w:rPr>
        <w:t xml:space="preserve">: </w:t>
      </w:r>
      <w:r w:rsidR="000952B2">
        <w:rPr>
          <w:rFonts w:ascii="Arial" w:hAnsi="Arial" w:cs="Arial"/>
        </w:rPr>
        <w:t xml:space="preserve">None </w:t>
      </w:r>
    </w:p>
    <w:p w:rsidR="005A04A1" w:rsidRDefault="00A5677D">
      <w:pPr>
        <w:ind w:left="360"/>
        <w:jc w:val="both"/>
        <w:rPr>
          <w:rFonts w:ascii="Arial" w:hAnsi="Arial" w:cs="Arial"/>
        </w:rPr>
      </w:pPr>
      <w:r>
        <w:rPr>
          <w:rFonts w:ascii="Arial" w:hAnsi="Arial" w:cs="Arial"/>
        </w:rPr>
        <w:t xml:space="preserve"> </w:t>
      </w:r>
    </w:p>
    <w:p w:rsidR="00437F8A" w:rsidRDefault="00437F8A">
      <w:pPr>
        <w:ind w:left="360"/>
        <w:jc w:val="both"/>
        <w:rPr>
          <w:rFonts w:ascii="Arial" w:hAnsi="Arial" w:cs="Arial"/>
        </w:rPr>
      </w:pPr>
    </w:p>
    <w:p w:rsidR="00A5677D" w:rsidRDefault="00A5677D">
      <w:pPr>
        <w:numPr>
          <w:ilvl w:val="0"/>
          <w:numId w:val="2"/>
        </w:numPr>
        <w:jc w:val="both"/>
        <w:rPr>
          <w:rFonts w:ascii="Arial" w:hAnsi="Arial" w:cs="Arial"/>
        </w:rPr>
      </w:pPr>
      <w:r>
        <w:rPr>
          <w:rFonts w:ascii="Arial" w:hAnsi="Arial" w:cs="Arial"/>
          <w:u w:val="single"/>
        </w:rPr>
        <w:t>Members of the Public invited to speak:</w:t>
      </w:r>
      <w:r>
        <w:rPr>
          <w:rFonts w:ascii="Arial" w:hAnsi="Arial" w:cs="Arial"/>
        </w:rPr>
        <w:t xml:space="preserve"> </w:t>
      </w:r>
    </w:p>
    <w:p w:rsidR="00A5677D" w:rsidRDefault="00A5677D">
      <w:pPr>
        <w:ind w:left="360" w:firstLine="360"/>
        <w:jc w:val="both"/>
        <w:rPr>
          <w:rFonts w:ascii="Arial" w:hAnsi="Arial" w:cs="Arial"/>
        </w:rPr>
      </w:pPr>
    </w:p>
    <w:p w:rsidR="00346E0E" w:rsidRDefault="00A5677D" w:rsidP="003F301C">
      <w:pPr>
        <w:ind w:left="360"/>
        <w:jc w:val="both"/>
        <w:rPr>
          <w:rFonts w:ascii="Arial" w:hAnsi="Arial" w:cs="Arial"/>
        </w:rPr>
      </w:pPr>
      <w:r>
        <w:rPr>
          <w:rFonts w:ascii="Arial" w:hAnsi="Arial" w:cs="Arial"/>
        </w:rPr>
        <w:t xml:space="preserve">There </w:t>
      </w:r>
      <w:r w:rsidR="00437F8A">
        <w:rPr>
          <w:rFonts w:ascii="Arial" w:hAnsi="Arial" w:cs="Arial"/>
        </w:rPr>
        <w:t>w</w:t>
      </w:r>
      <w:r w:rsidR="00DE5062">
        <w:rPr>
          <w:rFonts w:ascii="Arial" w:hAnsi="Arial" w:cs="Arial"/>
        </w:rPr>
        <w:t xml:space="preserve">ere </w:t>
      </w:r>
      <w:r w:rsidR="003F301C">
        <w:rPr>
          <w:rFonts w:ascii="Arial" w:hAnsi="Arial" w:cs="Arial"/>
        </w:rPr>
        <w:t>no</w:t>
      </w:r>
      <w:r w:rsidR="00346E0E">
        <w:rPr>
          <w:rFonts w:ascii="Arial" w:hAnsi="Arial" w:cs="Arial"/>
        </w:rPr>
        <w:t xml:space="preserve"> </w:t>
      </w:r>
      <w:r w:rsidR="00437F8A">
        <w:rPr>
          <w:rFonts w:ascii="Arial" w:hAnsi="Arial" w:cs="Arial"/>
        </w:rPr>
        <w:t>member</w:t>
      </w:r>
      <w:r w:rsidR="00346E0E">
        <w:rPr>
          <w:rFonts w:ascii="Arial" w:hAnsi="Arial" w:cs="Arial"/>
        </w:rPr>
        <w:t>s</w:t>
      </w:r>
      <w:r w:rsidR="00437F8A">
        <w:rPr>
          <w:rFonts w:ascii="Arial" w:hAnsi="Arial" w:cs="Arial"/>
        </w:rPr>
        <w:t xml:space="preserve"> of the public present.  </w:t>
      </w:r>
    </w:p>
    <w:p w:rsidR="004F7460" w:rsidRDefault="004F7460" w:rsidP="0098555E">
      <w:pPr>
        <w:ind w:left="360"/>
        <w:jc w:val="both"/>
        <w:rPr>
          <w:rFonts w:ascii="Arial" w:hAnsi="Arial" w:cs="Arial"/>
        </w:rPr>
      </w:pPr>
    </w:p>
    <w:p w:rsidR="00A5677D" w:rsidRDefault="00A5677D">
      <w:pPr>
        <w:numPr>
          <w:ilvl w:val="0"/>
          <w:numId w:val="2"/>
        </w:numPr>
        <w:jc w:val="both"/>
        <w:rPr>
          <w:rFonts w:ascii="Arial" w:hAnsi="Arial" w:cs="Arial"/>
          <w:u w:val="single"/>
        </w:rPr>
      </w:pPr>
      <w:r>
        <w:rPr>
          <w:rFonts w:ascii="Arial" w:hAnsi="Arial" w:cs="Arial"/>
          <w:u w:val="single"/>
        </w:rPr>
        <w:t xml:space="preserve">Declaration of </w:t>
      </w:r>
      <w:r>
        <w:rPr>
          <w:rFonts w:ascii="Arial" w:hAnsi="Arial" w:cs="Arial"/>
          <w:szCs w:val="22"/>
          <w:u w:val="single"/>
        </w:rPr>
        <w:t>Pecuniary and Non Pecuniary</w:t>
      </w:r>
      <w:r>
        <w:rPr>
          <w:rFonts w:ascii="Arial" w:hAnsi="Arial" w:cs="Arial"/>
          <w:u w:val="single"/>
        </w:rPr>
        <w:t xml:space="preserve"> Interests:</w:t>
      </w:r>
    </w:p>
    <w:p w:rsidR="00A5677D" w:rsidRDefault="00A5677D">
      <w:pPr>
        <w:ind w:left="360"/>
        <w:jc w:val="both"/>
        <w:rPr>
          <w:rFonts w:ascii="Arial" w:hAnsi="Arial" w:cs="Arial"/>
        </w:rPr>
      </w:pPr>
    </w:p>
    <w:p w:rsidR="00A5677D" w:rsidRDefault="00442419" w:rsidP="003F301C">
      <w:pPr>
        <w:pStyle w:val="BodyTextIndent"/>
        <w:ind w:left="360"/>
      </w:pPr>
      <w:r>
        <w:t xml:space="preserve">None </w:t>
      </w:r>
    </w:p>
    <w:p w:rsidR="001B617C" w:rsidRDefault="001B617C" w:rsidP="001B617C">
      <w:pPr>
        <w:pStyle w:val="BodyTextIndent"/>
        <w:ind w:left="0" w:firstLine="360"/>
      </w:pPr>
    </w:p>
    <w:p w:rsidR="00A5677D" w:rsidRDefault="00A5677D">
      <w:pPr>
        <w:numPr>
          <w:ilvl w:val="0"/>
          <w:numId w:val="2"/>
        </w:numPr>
        <w:jc w:val="both"/>
        <w:rPr>
          <w:rFonts w:ascii="Arial" w:hAnsi="Arial" w:cs="Arial"/>
        </w:rPr>
      </w:pPr>
      <w:r>
        <w:rPr>
          <w:rFonts w:ascii="Arial" w:hAnsi="Arial" w:cs="Arial"/>
          <w:u w:val="single"/>
        </w:rPr>
        <w:t>Minutes of the previous Meeting:</w:t>
      </w:r>
      <w:r>
        <w:rPr>
          <w:rFonts w:ascii="Arial" w:hAnsi="Arial" w:cs="Arial"/>
        </w:rPr>
        <w:t xml:space="preserve"> </w:t>
      </w:r>
    </w:p>
    <w:p w:rsidR="00A5677D" w:rsidRDefault="00A5677D">
      <w:pPr>
        <w:ind w:left="360" w:firstLine="360"/>
        <w:jc w:val="both"/>
        <w:rPr>
          <w:rFonts w:ascii="Arial" w:hAnsi="Arial" w:cs="Arial"/>
        </w:rPr>
      </w:pPr>
    </w:p>
    <w:p w:rsidR="00A5677D" w:rsidRDefault="00A5677D">
      <w:pPr>
        <w:ind w:left="360"/>
        <w:jc w:val="both"/>
        <w:rPr>
          <w:rFonts w:ascii="Arial" w:hAnsi="Arial" w:cs="Arial"/>
        </w:rPr>
      </w:pPr>
      <w:r>
        <w:rPr>
          <w:rFonts w:ascii="Arial" w:hAnsi="Arial" w:cs="Arial"/>
        </w:rPr>
        <w:t xml:space="preserve">The minutes of the previous meeting held </w:t>
      </w:r>
      <w:r w:rsidR="00EA6063">
        <w:rPr>
          <w:rFonts w:ascii="Arial" w:hAnsi="Arial" w:cs="Arial"/>
        </w:rPr>
        <w:t>13</w:t>
      </w:r>
      <w:r w:rsidR="00EA6063" w:rsidRPr="00EA6063">
        <w:rPr>
          <w:rFonts w:ascii="Arial" w:hAnsi="Arial" w:cs="Arial"/>
          <w:vertAlign w:val="superscript"/>
        </w:rPr>
        <w:t>th</w:t>
      </w:r>
      <w:r w:rsidR="00EA6063">
        <w:rPr>
          <w:rFonts w:ascii="Arial" w:hAnsi="Arial" w:cs="Arial"/>
        </w:rPr>
        <w:t xml:space="preserve"> March </w:t>
      </w:r>
      <w:r w:rsidR="000952B2">
        <w:rPr>
          <w:rFonts w:ascii="Arial" w:hAnsi="Arial" w:cs="Arial"/>
        </w:rPr>
        <w:t>2018</w:t>
      </w:r>
      <w:r w:rsidR="00346E0E">
        <w:rPr>
          <w:rFonts w:ascii="Arial" w:hAnsi="Arial" w:cs="Arial"/>
        </w:rPr>
        <w:t xml:space="preserve"> </w:t>
      </w:r>
      <w:r w:rsidR="002940AE">
        <w:rPr>
          <w:rFonts w:ascii="Arial" w:hAnsi="Arial" w:cs="Arial"/>
        </w:rPr>
        <w:t>we</w:t>
      </w:r>
      <w:r w:rsidR="00DE5062">
        <w:rPr>
          <w:rFonts w:ascii="Arial" w:hAnsi="Arial" w:cs="Arial"/>
        </w:rPr>
        <w:t xml:space="preserve">re approved and signed. </w:t>
      </w:r>
    </w:p>
    <w:p w:rsidR="00A5677D" w:rsidRDefault="00A5677D">
      <w:pPr>
        <w:ind w:left="360"/>
        <w:jc w:val="both"/>
        <w:rPr>
          <w:rFonts w:ascii="Arial" w:hAnsi="Arial" w:cs="Arial"/>
          <w:sz w:val="20"/>
        </w:rPr>
      </w:pPr>
    </w:p>
    <w:p w:rsidR="00A5677D" w:rsidRDefault="00A5677D">
      <w:pPr>
        <w:numPr>
          <w:ilvl w:val="0"/>
          <w:numId w:val="2"/>
        </w:numPr>
        <w:jc w:val="both"/>
        <w:rPr>
          <w:rFonts w:ascii="Arial" w:hAnsi="Arial" w:cs="Arial"/>
          <w:u w:val="single"/>
        </w:rPr>
      </w:pPr>
      <w:r>
        <w:rPr>
          <w:rFonts w:ascii="Arial" w:hAnsi="Arial" w:cs="Arial"/>
          <w:u w:val="single"/>
        </w:rPr>
        <w:t>Matters Arising:</w:t>
      </w:r>
    </w:p>
    <w:p w:rsidR="00A5677D" w:rsidRDefault="00A5677D">
      <w:pPr>
        <w:ind w:left="360"/>
        <w:jc w:val="both"/>
        <w:rPr>
          <w:rFonts w:ascii="Arial" w:hAnsi="Arial" w:cs="Arial"/>
        </w:rPr>
      </w:pPr>
    </w:p>
    <w:p w:rsidR="003F301C" w:rsidRDefault="00442419" w:rsidP="00346E0E">
      <w:pPr>
        <w:pStyle w:val="BodyTextIndent"/>
        <w:numPr>
          <w:ilvl w:val="1"/>
          <w:numId w:val="2"/>
        </w:numPr>
      </w:pPr>
      <w:r>
        <w:t>Wind Farm Application –</w:t>
      </w:r>
      <w:r w:rsidR="006B02FC">
        <w:t xml:space="preserve"> </w:t>
      </w:r>
      <w:r>
        <w:t xml:space="preserve">Mrs Nicholson </w:t>
      </w:r>
      <w:r w:rsidR="00712727">
        <w:t xml:space="preserve">had not heard back from Gemma so it was agreed to contact Enterprise Inns and ask </w:t>
      </w:r>
      <w:r w:rsidR="004E6011">
        <w:t>them for</w:t>
      </w:r>
      <w:r w:rsidR="000952B2">
        <w:t xml:space="preserve"> permission to put </w:t>
      </w:r>
      <w:proofErr w:type="gramStart"/>
      <w:r w:rsidR="000952B2">
        <w:t>the</w:t>
      </w:r>
      <w:proofErr w:type="gramEnd"/>
      <w:r w:rsidR="000952B2">
        <w:t xml:space="preserve"> defibrillator on the outside of the pub. </w:t>
      </w:r>
    </w:p>
    <w:p w:rsidR="00346E0E" w:rsidRDefault="00346E0E" w:rsidP="00635EF1">
      <w:pPr>
        <w:pStyle w:val="BodyTextIndent"/>
        <w:ind w:left="1440"/>
      </w:pPr>
    </w:p>
    <w:p w:rsidR="00251793" w:rsidRDefault="00251793">
      <w:pPr>
        <w:numPr>
          <w:ilvl w:val="0"/>
          <w:numId w:val="2"/>
        </w:numPr>
        <w:jc w:val="both"/>
        <w:rPr>
          <w:rFonts w:ascii="Arial" w:hAnsi="Arial" w:cs="Arial"/>
        </w:rPr>
      </w:pPr>
      <w:r>
        <w:rPr>
          <w:rFonts w:ascii="Arial" w:hAnsi="Arial" w:cs="Arial"/>
          <w:u w:val="single"/>
        </w:rPr>
        <w:t>Highways:</w:t>
      </w:r>
    </w:p>
    <w:p w:rsidR="00251793" w:rsidRDefault="00251793">
      <w:pPr>
        <w:jc w:val="both"/>
        <w:rPr>
          <w:rFonts w:ascii="Arial" w:hAnsi="Arial" w:cs="Arial"/>
          <w:sz w:val="20"/>
        </w:rPr>
      </w:pPr>
    </w:p>
    <w:p w:rsidR="00635EF1" w:rsidRDefault="000952B2" w:rsidP="00B33B5A">
      <w:pPr>
        <w:ind w:left="720"/>
        <w:jc w:val="both"/>
        <w:rPr>
          <w:rFonts w:ascii="Arial" w:hAnsi="Arial" w:cs="Arial"/>
        </w:rPr>
      </w:pPr>
      <w:r>
        <w:rPr>
          <w:rFonts w:ascii="Arial" w:hAnsi="Arial" w:cs="Arial"/>
        </w:rPr>
        <w:t>The bottom of Whites Close Lane, Daisy Hill Road junction is getting very bad with pot holes with lorries turning,  the Clerk to write to ERYC</w:t>
      </w:r>
      <w:r w:rsidR="00712727">
        <w:rPr>
          <w:rFonts w:ascii="Arial" w:hAnsi="Arial" w:cs="Arial"/>
        </w:rPr>
        <w:t xml:space="preserve"> again</w:t>
      </w:r>
      <w:r>
        <w:rPr>
          <w:rFonts w:ascii="Arial" w:hAnsi="Arial" w:cs="Arial"/>
        </w:rPr>
        <w:t>.</w:t>
      </w:r>
    </w:p>
    <w:p w:rsidR="00712727" w:rsidRDefault="00712727" w:rsidP="00B33B5A">
      <w:pPr>
        <w:ind w:left="720"/>
        <w:jc w:val="both"/>
        <w:rPr>
          <w:rFonts w:ascii="Arial" w:hAnsi="Arial" w:cs="Arial"/>
          <w:sz w:val="20"/>
        </w:rPr>
      </w:pPr>
      <w:r>
        <w:rPr>
          <w:rFonts w:ascii="Arial" w:hAnsi="Arial" w:cs="Arial"/>
        </w:rPr>
        <w:t>The signs for middle lane in Elstronwick are still not in place, the Clerk to chase it up</w:t>
      </w:r>
    </w:p>
    <w:p w:rsidR="00635EF1" w:rsidRDefault="00635EF1" w:rsidP="00D264A2">
      <w:pPr>
        <w:jc w:val="both"/>
        <w:rPr>
          <w:rFonts w:ascii="Arial" w:hAnsi="Arial" w:cs="Arial"/>
          <w:sz w:val="20"/>
        </w:rPr>
      </w:pPr>
    </w:p>
    <w:p w:rsidR="00251793" w:rsidRDefault="00251793">
      <w:pPr>
        <w:numPr>
          <w:ilvl w:val="0"/>
          <w:numId w:val="2"/>
        </w:numPr>
        <w:jc w:val="both"/>
        <w:rPr>
          <w:rFonts w:ascii="Arial" w:hAnsi="Arial" w:cs="Arial"/>
          <w:u w:val="single"/>
        </w:rPr>
      </w:pPr>
      <w:r>
        <w:rPr>
          <w:rFonts w:ascii="Arial" w:hAnsi="Arial" w:cs="Arial"/>
          <w:u w:val="single"/>
        </w:rPr>
        <w:t>Correspondence:</w:t>
      </w:r>
    </w:p>
    <w:p w:rsidR="00251793" w:rsidRDefault="00251793">
      <w:pPr>
        <w:ind w:left="360"/>
        <w:jc w:val="both"/>
        <w:rPr>
          <w:rFonts w:ascii="Arial" w:hAnsi="Arial" w:cs="Arial"/>
          <w:u w:val="single"/>
        </w:rPr>
      </w:pPr>
    </w:p>
    <w:p w:rsidR="00251793" w:rsidRDefault="00442419" w:rsidP="00B33B5A">
      <w:pPr>
        <w:numPr>
          <w:ilvl w:val="1"/>
          <w:numId w:val="2"/>
        </w:numPr>
        <w:jc w:val="both"/>
        <w:rPr>
          <w:rFonts w:ascii="Arial" w:hAnsi="Arial" w:cs="Arial"/>
        </w:rPr>
      </w:pPr>
      <w:r>
        <w:rPr>
          <w:rFonts w:ascii="Arial" w:hAnsi="Arial" w:cs="Arial"/>
        </w:rPr>
        <w:t>There had bee</w:t>
      </w:r>
      <w:r w:rsidR="000952B2">
        <w:rPr>
          <w:rFonts w:ascii="Arial" w:hAnsi="Arial" w:cs="Arial"/>
        </w:rPr>
        <w:t xml:space="preserve">n </w:t>
      </w:r>
      <w:r w:rsidR="00777911">
        <w:rPr>
          <w:rFonts w:ascii="Arial" w:hAnsi="Arial" w:cs="Arial"/>
        </w:rPr>
        <w:t xml:space="preserve">no crimes </w:t>
      </w:r>
      <w:r w:rsidR="00712727">
        <w:rPr>
          <w:rFonts w:ascii="Arial" w:hAnsi="Arial" w:cs="Arial"/>
        </w:rPr>
        <w:t xml:space="preserve">or </w:t>
      </w:r>
      <w:r>
        <w:rPr>
          <w:rFonts w:ascii="Arial" w:hAnsi="Arial" w:cs="Arial"/>
        </w:rPr>
        <w:t xml:space="preserve">anti-social behaviour in our Parish in </w:t>
      </w:r>
      <w:r w:rsidR="00712727">
        <w:rPr>
          <w:rFonts w:ascii="Arial" w:hAnsi="Arial" w:cs="Arial"/>
        </w:rPr>
        <w:t>March</w:t>
      </w:r>
      <w:r w:rsidR="00080FD4">
        <w:rPr>
          <w:rFonts w:ascii="Arial" w:hAnsi="Arial" w:cs="Arial"/>
        </w:rPr>
        <w:t xml:space="preserve"> </w:t>
      </w:r>
    </w:p>
    <w:p w:rsidR="006B02FC" w:rsidRDefault="000952B2" w:rsidP="000952B2">
      <w:pPr>
        <w:numPr>
          <w:ilvl w:val="1"/>
          <w:numId w:val="2"/>
        </w:numPr>
        <w:jc w:val="both"/>
        <w:rPr>
          <w:rFonts w:ascii="Arial" w:hAnsi="Arial" w:cs="Arial"/>
        </w:rPr>
      </w:pPr>
      <w:r>
        <w:rPr>
          <w:rFonts w:ascii="Arial" w:hAnsi="Arial" w:cs="Arial"/>
        </w:rPr>
        <w:t xml:space="preserve">Notice of alteration of Electoral Role, </w:t>
      </w:r>
      <w:r w:rsidR="00712727">
        <w:rPr>
          <w:rFonts w:ascii="Arial" w:hAnsi="Arial" w:cs="Arial"/>
        </w:rPr>
        <w:t>Stuart Lamming</w:t>
      </w:r>
      <w:r>
        <w:rPr>
          <w:rFonts w:ascii="Arial" w:hAnsi="Arial" w:cs="Arial"/>
        </w:rPr>
        <w:t xml:space="preserve"> ha</w:t>
      </w:r>
      <w:r w:rsidR="00712727">
        <w:rPr>
          <w:rFonts w:ascii="Arial" w:hAnsi="Arial" w:cs="Arial"/>
        </w:rPr>
        <w:t>s</w:t>
      </w:r>
      <w:r>
        <w:rPr>
          <w:rFonts w:ascii="Arial" w:hAnsi="Arial" w:cs="Arial"/>
        </w:rPr>
        <w:t xml:space="preserve"> been added to the electoral roll and </w:t>
      </w:r>
      <w:r w:rsidR="00712727">
        <w:rPr>
          <w:rFonts w:ascii="Arial" w:hAnsi="Arial" w:cs="Arial"/>
        </w:rPr>
        <w:t>Samantha F-Leonard has been amended</w:t>
      </w:r>
      <w:r>
        <w:rPr>
          <w:rFonts w:ascii="Arial" w:hAnsi="Arial" w:cs="Arial"/>
        </w:rPr>
        <w:t xml:space="preserve"> </w:t>
      </w:r>
    </w:p>
    <w:p w:rsidR="000952B2" w:rsidRDefault="00712727" w:rsidP="000952B2">
      <w:pPr>
        <w:numPr>
          <w:ilvl w:val="1"/>
          <w:numId w:val="2"/>
        </w:numPr>
        <w:jc w:val="both"/>
        <w:rPr>
          <w:rFonts w:ascii="Arial" w:hAnsi="Arial" w:cs="Arial"/>
        </w:rPr>
      </w:pPr>
      <w:r>
        <w:rPr>
          <w:rFonts w:ascii="Arial" w:hAnsi="Arial" w:cs="Arial"/>
        </w:rPr>
        <w:t xml:space="preserve">Tackling antisocial behaviour in our community – the six monthly update had been received </w:t>
      </w:r>
    </w:p>
    <w:p w:rsidR="00712727" w:rsidRDefault="00712727" w:rsidP="000952B2">
      <w:pPr>
        <w:numPr>
          <w:ilvl w:val="1"/>
          <w:numId w:val="2"/>
        </w:numPr>
        <w:jc w:val="both"/>
        <w:rPr>
          <w:rFonts w:ascii="Arial" w:hAnsi="Arial" w:cs="Arial"/>
        </w:rPr>
      </w:pPr>
      <w:r>
        <w:rPr>
          <w:rFonts w:ascii="Arial" w:hAnsi="Arial" w:cs="Arial"/>
        </w:rPr>
        <w:t>Town and Parish Council Liaison Meetings – the closest one to us is Wednesday 9</w:t>
      </w:r>
      <w:r w:rsidRPr="00712727">
        <w:rPr>
          <w:rFonts w:ascii="Arial" w:hAnsi="Arial" w:cs="Arial"/>
          <w:vertAlign w:val="superscript"/>
        </w:rPr>
        <w:t>th</w:t>
      </w:r>
      <w:r>
        <w:rPr>
          <w:rFonts w:ascii="Arial" w:hAnsi="Arial" w:cs="Arial"/>
        </w:rPr>
        <w:t xml:space="preserve"> May Hedon Town Hall at 6.00 pm</w:t>
      </w:r>
    </w:p>
    <w:p w:rsidR="00712727" w:rsidRDefault="00712727" w:rsidP="000952B2">
      <w:pPr>
        <w:numPr>
          <w:ilvl w:val="1"/>
          <w:numId w:val="2"/>
        </w:numPr>
        <w:jc w:val="both"/>
        <w:rPr>
          <w:rFonts w:ascii="Arial" w:hAnsi="Arial" w:cs="Arial"/>
        </w:rPr>
      </w:pPr>
      <w:r>
        <w:rPr>
          <w:rFonts w:ascii="Arial" w:hAnsi="Arial" w:cs="Arial"/>
        </w:rPr>
        <w:t>Parish Transport Champions Network – if anyone is interested in being a champion to let the Clerk know</w:t>
      </w:r>
    </w:p>
    <w:p w:rsidR="00712727" w:rsidRDefault="00712727" w:rsidP="000952B2">
      <w:pPr>
        <w:numPr>
          <w:ilvl w:val="1"/>
          <w:numId w:val="2"/>
        </w:numPr>
        <w:jc w:val="both"/>
        <w:rPr>
          <w:rFonts w:ascii="Arial" w:hAnsi="Arial" w:cs="Arial"/>
        </w:rPr>
      </w:pPr>
      <w:r>
        <w:rPr>
          <w:rFonts w:ascii="Arial" w:hAnsi="Arial" w:cs="Arial"/>
        </w:rPr>
        <w:t>Town &amp; Parish Council Communications Survey – This was completed</w:t>
      </w:r>
    </w:p>
    <w:p w:rsidR="00712727" w:rsidRDefault="00712727" w:rsidP="000952B2">
      <w:pPr>
        <w:numPr>
          <w:ilvl w:val="1"/>
          <w:numId w:val="2"/>
        </w:numPr>
        <w:jc w:val="both"/>
        <w:rPr>
          <w:rFonts w:ascii="Arial" w:hAnsi="Arial" w:cs="Arial"/>
        </w:rPr>
      </w:pPr>
      <w:r>
        <w:rPr>
          <w:rFonts w:ascii="Arial" w:hAnsi="Arial" w:cs="Arial"/>
        </w:rPr>
        <w:t xml:space="preserve">Service to celebrate the </w:t>
      </w:r>
      <w:r w:rsidR="004E6011">
        <w:rPr>
          <w:rFonts w:ascii="Arial" w:hAnsi="Arial" w:cs="Arial"/>
        </w:rPr>
        <w:t>festival</w:t>
      </w:r>
      <w:r>
        <w:rPr>
          <w:rFonts w:ascii="Arial" w:hAnsi="Arial" w:cs="Arial"/>
        </w:rPr>
        <w:t xml:space="preserve"> of St John of Beverley – Sunday 13</w:t>
      </w:r>
      <w:r w:rsidRPr="00712727">
        <w:rPr>
          <w:rFonts w:ascii="Arial" w:hAnsi="Arial" w:cs="Arial"/>
          <w:vertAlign w:val="superscript"/>
        </w:rPr>
        <w:t>th</w:t>
      </w:r>
      <w:r>
        <w:rPr>
          <w:rFonts w:ascii="Arial" w:hAnsi="Arial" w:cs="Arial"/>
        </w:rPr>
        <w:t xml:space="preserve"> May Beverley Minster 2.00pm</w:t>
      </w:r>
    </w:p>
    <w:p w:rsidR="00712727" w:rsidRDefault="00712727" w:rsidP="000952B2">
      <w:pPr>
        <w:numPr>
          <w:ilvl w:val="1"/>
          <w:numId w:val="2"/>
        </w:numPr>
        <w:jc w:val="both"/>
        <w:rPr>
          <w:rFonts w:ascii="Arial" w:hAnsi="Arial" w:cs="Arial"/>
        </w:rPr>
      </w:pPr>
      <w:r>
        <w:rPr>
          <w:rFonts w:ascii="Arial" w:hAnsi="Arial" w:cs="Arial"/>
        </w:rPr>
        <w:t>GDPR- this comes into effect on the 25</w:t>
      </w:r>
      <w:r w:rsidRPr="00712727">
        <w:rPr>
          <w:rFonts w:ascii="Arial" w:hAnsi="Arial" w:cs="Arial"/>
          <w:vertAlign w:val="superscript"/>
        </w:rPr>
        <w:t>th</w:t>
      </w:r>
      <w:r>
        <w:rPr>
          <w:rFonts w:ascii="Arial" w:hAnsi="Arial" w:cs="Arial"/>
        </w:rPr>
        <w:t xml:space="preserve"> May and everyone needs to know the new guidelines. We only keep personal information for the administration for business related purposes so Mr Burstall does not think we need to have anyone’s individual consent. The Clerk to see if we need to do a privacy notice. </w:t>
      </w:r>
    </w:p>
    <w:p w:rsidR="006B02FC" w:rsidRPr="006B02FC" w:rsidRDefault="006B02FC" w:rsidP="006B02FC">
      <w:pPr>
        <w:ind w:left="1440"/>
        <w:rPr>
          <w:rFonts w:ascii="Arial" w:hAnsi="Arial" w:cs="Arial"/>
        </w:rPr>
      </w:pPr>
    </w:p>
    <w:p w:rsidR="00251793" w:rsidRDefault="00251793">
      <w:pPr>
        <w:numPr>
          <w:ilvl w:val="0"/>
          <w:numId w:val="2"/>
        </w:numPr>
        <w:jc w:val="both"/>
        <w:rPr>
          <w:rFonts w:ascii="Arial" w:hAnsi="Arial" w:cs="Arial"/>
          <w:u w:val="single"/>
        </w:rPr>
      </w:pPr>
      <w:r>
        <w:rPr>
          <w:rFonts w:ascii="Arial" w:hAnsi="Arial" w:cs="Arial"/>
          <w:u w:val="single"/>
        </w:rPr>
        <w:t>Planning:</w:t>
      </w:r>
    </w:p>
    <w:p w:rsidR="009445CC" w:rsidRDefault="009445CC" w:rsidP="009445CC">
      <w:pPr>
        <w:ind w:left="720"/>
        <w:jc w:val="both"/>
        <w:rPr>
          <w:rFonts w:ascii="Arial" w:hAnsi="Arial" w:cs="Arial"/>
          <w:u w:val="single"/>
        </w:rPr>
      </w:pPr>
    </w:p>
    <w:p w:rsidR="000F63CF" w:rsidRPr="000F63CF" w:rsidRDefault="000F63CF" w:rsidP="009445CC">
      <w:pPr>
        <w:ind w:left="720"/>
        <w:jc w:val="both"/>
        <w:rPr>
          <w:rFonts w:ascii="Arial" w:hAnsi="Arial" w:cs="Arial"/>
        </w:rPr>
      </w:pPr>
      <w:r w:rsidRPr="000F63CF">
        <w:rPr>
          <w:rFonts w:ascii="Arial" w:hAnsi="Arial" w:cs="Arial"/>
        </w:rPr>
        <w:t xml:space="preserve">None </w:t>
      </w:r>
    </w:p>
    <w:p w:rsidR="004E0D77" w:rsidRPr="000366F5" w:rsidRDefault="000952B2" w:rsidP="000366F5">
      <w:pPr>
        <w:ind w:left="1440"/>
        <w:jc w:val="both"/>
        <w:rPr>
          <w:rFonts w:ascii="Arial" w:hAnsi="Arial" w:cs="Arial"/>
          <w:u w:val="single"/>
        </w:rPr>
      </w:pPr>
      <w:r w:rsidRPr="000366F5">
        <w:rPr>
          <w:rFonts w:ascii="Arial" w:hAnsi="Arial" w:cs="Arial"/>
          <w:u w:val="single"/>
        </w:rPr>
        <w:t xml:space="preserve"> </w:t>
      </w:r>
    </w:p>
    <w:p w:rsidR="004E0D77" w:rsidRDefault="004E0D77" w:rsidP="004E0D77">
      <w:pPr>
        <w:numPr>
          <w:ilvl w:val="0"/>
          <w:numId w:val="2"/>
        </w:numPr>
        <w:jc w:val="both"/>
        <w:rPr>
          <w:rFonts w:ascii="Arial" w:hAnsi="Arial" w:cs="Arial"/>
          <w:u w:val="single"/>
        </w:rPr>
      </w:pPr>
      <w:r w:rsidRPr="00622C00">
        <w:rPr>
          <w:rFonts w:ascii="Arial" w:hAnsi="Arial" w:cs="Arial"/>
          <w:u w:val="single"/>
        </w:rPr>
        <w:t>Accounts</w:t>
      </w:r>
      <w:r w:rsidRPr="004E0D77">
        <w:rPr>
          <w:rFonts w:ascii="Arial" w:hAnsi="Arial" w:cs="Arial"/>
          <w:u w:val="single"/>
        </w:rPr>
        <w:t>:</w:t>
      </w:r>
    </w:p>
    <w:p w:rsidR="004E0D77" w:rsidRDefault="004E0D77" w:rsidP="004E0D77">
      <w:pPr>
        <w:jc w:val="both"/>
        <w:rPr>
          <w:rFonts w:ascii="Arial" w:hAnsi="Arial" w:cs="Arial"/>
        </w:rPr>
      </w:pPr>
    </w:p>
    <w:p w:rsidR="004E0D77" w:rsidRPr="00CA3A2D" w:rsidRDefault="004E0D77" w:rsidP="004E0D77">
      <w:pPr>
        <w:jc w:val="both"/>
        <w:rPr>
          <w:rFonts w:ascii="Arial" w:hAnsi="Arial" w:cs="Arial"/>
        </w:rPr>
      </w:pPr>
      <w:r>
        <w:rPr>
          <w:rFonts w:ascii="Arial" w:hAnsi="Arial" w:cs="Arial"/>
        </w:rPr>
        <w:t xml:space="preserve">     The Councillors approved the following cheques. </w:t>
      </w:r>
    </w:p>
    <w:p w:rsidR="004E0D77" w:rsidRPr="00CA3A2D" w:rsidRDefault="004E0D77" w:rsidP="004E0D77">
      <w:pPr>
        <w:ind w:firstLine="720"/>
        <w:jc w:val="both"/>
        <w:rPr>
          <w:rFonts w:ascii="Arial" w:hAnsi="Arial" w:cs="Arial"/>
        </w:rPr>
      </w:pPr>
    </w:p>
    <w:p w:rsidR="00CA3A2D" w:rsidRPr="00CA3A2D" w:rsidRDefault="00CA3A2D" w:rsidP="00CA3A2D">
      <w:pPr>
        <w:numPr>
          <w:ilvl w:val="1"/>
          <w:numId w:val="1"/>
        </w:numPr>
        <w:ind w:hanging="692"/>
        <w:jc w:val="both"/>
        <w:rPr>
          <w:rFonts w:ascii="Arial" w:hAnsi="Arial" w:cs="Arial"/>
        </w:rPr>
      </w:pPr>
      <w:r w:rsidRPr="00CA3A2D">
        <w:rPr>
          <w:rFonts w:ascii="Arial" w:hAnsi="Arial" w:cs="Arial"/>
        </w:rPr>
        <w:t xml:space="preserve">Cheque No.  443   </w:t>
      </w:r>
      <w:r>
        <w:rPr>
          <w:rFonts w:ascii="Arial" w:hAnsi="Arial" w:cs="Arial"/>
        </w:rPr>
        <w:tab/>
      </w:r>
      <w:r w:rsidRPr="00CA3A2D">
        <w:rPr>
          <w:rFonts w:ascii="Arial" w:hAnsi="Arial" w:cs="Arial"/>
        </w:rPr>
        <w:t>106.68</w:t>
      </w:r>
      <w:r w:rsidRPr="00CA3A2D">
        <w:rPr>
          <w:rFonts w:ascii="Arial" w:hAnsi="Arial" w:cs="Arial"/>
        </w:rPr>
        <w:tab/>
        <w:t xml:space="preserve">Miss M J Barker – Salary </w:t>
      </w:r>
    </w:p>
    <w:p w:rsidR="00CA3A2D" w:rsidRPr="00CA3A2D" w:rsidRDefault="00CA3A2D" w:rsidP="00CA3A2D">
      <w:pPr>
        <w:numPr>
          <w:ilvl w:val="1"/>
          <w:numId w:val="1"/>
        </w:numPr>
        <w:ind w:hanging="692"/>
        <w:jc w:val="both"/>
        <w:rPr>
          <w:rFonts w:ascii="Arial" w:hAnsi="Arial" w:cs="Arial"/>
        </w:rPr>
      </w:pPr>
      <w:r w:rsidRPr="00CA3A2D">
        <w:rPr>
          <w:rFonts w:ascii="Arial" w:hAnsi="Arial" w:cs="Arial"/>
        </w:rPr>
        <w:t xml:space="preserve">Cheque No.  444     </w:t>
      </w:r>
      <w:r>
        <w:rPr>
          <w:rFonts w:ascii="Arial" w:hAnsi="Arial" w:cs="Arial"/>
        </w:rPr>
        <w:tab/>
        <w:t xml:space="preserve">  </w:t>
      </w:r>
      <w:r w:rsidRPr="00CA3A2D">
        <w:rPr>
          <w:rFonts w:ascii="Arial" w:hAnsi="Arial" w:cs="Arial"/>
        </w:rPr>
        <w:t>10.00</w:t>
      </w:r>
      <w:r w:rsidRPr="00CA3A2D">
        <w:rPr>
          <w:rFonts w:ascii="Arial" w:hAnsi="Arial" w:cs="Arial"/>
        </w:rPr>
        <w:tab/>
        <w:t>Miss M J Barker  - Petty Cash</w:t>
      </w:r>
    </w:p>
    <w:p w:rsidR="00CA3A2D" w:rsidRPr="00CA3A2D" w:rsidRDefault="00CA3A2D" w:rsidP="00CA3A2D">
      <w:pPr>
        <w:numPr>
          <w:ilvl w:val="1"/>
          <w:numId w:val="1"/>
        </w:numPr>
        <w:ind w:hanging="692"/>
        <w:jc w:val="both"/>
        <w:rPr>
          <w:rFonts w:ascii="Arial" w:hAnsi="Arial" w:cs="Arial"/>
        </w:rPr>
      </w:pPr>
      <w:r w:rsidRPr="00CA3A2D">
        <w:rPr>
          <w:rFonts w:ascii="Arial" w:hAnsi="Arial" w:cs="Arial"/>
        </w:rPr>
        <w:t xml:space="preserve">Cheque No.  445     </w:t>
      </w:r>
      <w:r>
        <w:rPr>
          <w:rFonts w:ascii="Arial" w:hAnsi="Arial" w:cs="Arial"/>
        </w:rPr>
        <w:t xml:space="preserve">  </w:t>
      </w:r>
      <w:r w:rsidRPr="00CA3A2D">
        <w:rPr>
          <w:rFonts w:ascii="Arial" w:hAnsi="Arial" w:cs="Arial"/>
        </w:rPr>
        <w:t>26.67</w:t>
      </w:r>
      <w:r w:rsidRPr="00CA3A2D">
        <w:rPr>
          <w:rFonts w:ascii="Arial" w:hAnsi="Arial" w:cs="Arial"/>
        </w:rPr>
        <w:tab/>
        <w:t>H M Revenue &amp; Customs Only</w:t>
      </w:r>
    </w:p>
    <w:p w:rsidR="00CA3A2D" w:rsidRDefault="00CA3A2D" w:rsidP="00CA3A2D">
      <w:pPr>
        <w:numPr>
          <w:ilvl w:val="1"/>
          <w:numId w:val="1"/>
        </w:numPr>
        <w:ind w:hanging="692"/>
        <w:jc w:val="both"/>
        <w:rPr>
          <w:rFonts w:ascii="Arial" w:hAnsi="Arial" w:cs="Arial"/>
        </w:rPr>
      </w:pPr>
      <w:r w:rsidRPr="00CA3A2D">
        <w:rPr>
          <w:rFonts w:ascii="Arial" w:hAnsi="Arial" w:cs="Arial"/>
        </w:rPr>
        <w:t xml:space="preserve">Cheque No.  446     </w:t>
      </w:r>
      <w:r>
        <w:rPr>
          <w:rFonts w:ascii="Arial" w:hAnsi="Arial" w:cs="Arial"/>
        </w:rPr>
        <w:t xml:space="preserve">  </w:t>
      </w:r>
      <w:r w:rsidRPr="00CA3A2D">
        <w:rPr>
          <w:rFonts w:ascii="Arial" w:hAnsi="Arial" w:cs="Arial"/>
        </w:rPr>
        <w:t>10.00</w:t>
      </w:r>
      <w:r w:rsidRPr="00CA3A2D">
        <w:rPr>
          <w:rFonts w:ascii="Arial" w:hAnsi="Arial" w:cs="Arial"/>
        </w:rPr>
        <w:tab/>
        <w:t>Elsternwick Methodist Church</w:t>
      </w:r>
    </w:p>
    <w:p w:rsidR="00CA3A2D" w:rsidRDefault="00CA3A2D" w:rsidP="00CA3A2D">
      <w:pPr>
        <w:numPr>
          <w:ilvl w:val="1"/>
          <w:numId w:val="1"/>
        </w:numPr>
        <w:ind w:hanging="692"/>
        <w:jc w:val="both"/>
        <w:rPr>
          <w:rFonts w:ascii="Arial" w:hAnsi="Arial" w:cs="Arial"/>
        </w:rPr>
      </w:pPr>
      <w:r w:rsidRPr="00CA3A2D">
        <w:rPr>
          <w:rFonts w:ascii="Arial" w:hAnsi="Arial" w:cs="Arial"/>
        </w:rPr>
        <w:t xml:space="preserve">Cheque No.  447      152.62      </w:t>
      </w:r>
      <w:r w:rsidRPr="00CA3A2D">
        <w:rPr>
          <w:rFonts w:ascii="Arial" w:hAnsi="Arial" w:cs="Arial"/>
        </w:rPr>
        <w:tab/>
        <w:t>Community Lincs Insurance Services</w:t>
      </w:r>
    </w:p>
    <w:p w:rsidR="00CA3A2D" w:rsidRDefault="00CA3A2D" w:rsidP="00CA3A2D">
      <w:pPr>
        <w:numPr>
          <w:ilvl w:val="1"/>
          <w:numId w:val="1"/>
        </w:numPr>
        <w:ind w:hanging="692"/>
        <w:jc w:val="both"/>
        <w:rPr>
          <w:rFonts w:ascii="Arial" w:hAnsi="Arial" w:cs="Arial"/>
        </w:rPr>
      </w:pPr>
      <w:r w:rsidRPr="00CA3A2D">
        <w:rPr>
          <w:rFonts w:ascii="Arial" w:hAnsi="Arial" w:cs="Arial"/>
        </w:rPr>
        <w:t>Precept 2018-2019. This has been paid into the bank</w:t>
      </w:r>
    </w:p>
    <w:p w:rsidR="00CA3A2D" w:rsidRDefault="00CA3A2D" w:rsidP="00CA3A2D">
      <w:pPr>
        <w:numPr>
          <w:ilvl w:val="1"/>
          <w:numId w:val="1"/>
        </w:numPr>
        <w:ind w:hanging="692"/>
        <w:jc w:val="both"/>
        <w:rPr>
          <w:rFonts w:ascii="Arial" w:hAnsi="Arial" w:cs="Arial"/>
        </w:rPr>
      </w:pPr>
      <w:r w:rsidRPr="00CA3A2D">
        <w:rPr>
          <w:rFonts w:ascii="Arial" w:hAnsi="Arial" w:cs="Arial"/>
        </w:rPr>
        <w:t>Audit 201</w:t>
      </w:r>
      <w:r>
        <w:rPr>
          <w:rFonts w:ascii="Arial" w:hAnsi="Arial" w:cs="Arial"/>
        </w:rPr>
        <w:t>7</w:t>
      </w:r>
      <w:r w:rsidRPr="00CA3A2D">
        <w:rPr>
          <w:rFonts w:ascii="Arial" w:hAnsi="Arial" w:cs="Arial"/>
        </w:rPr>
        <w:t>-201</w:t>
      </w:r>
      <w:r>
        <w:rPr>
          <w:rFonts w:ascii="Arial" w:hAnsi="Arial" w:cs="Arial"/>
        </w:rPr>
        <w:t>8</w:t>
      </w:r>
      <w:r w:rsidRPr="00CA3A2D">
        <w:rPr>
          <w:rFonts w:ascii="Arial" w:hAnsi="Arial" w:cs="Arial"/>
        </w:rPr>
        <w:t xml:space="preserve"> - The annual Governance Statement were completed</w:t>
      </w:r>
    </w:p>
    <w:p w:rsidR="00CA3A2D" w:rsidRDefault="00CA3A2D" w:rsidP="00CA3A2D">
      <w:pPr>
        <w:numPr>
          <w:ilvl w:val="1"/>
          <w:numId w:val="1"/>
        </w:numPr>
        <w:ind w:hanging="692"/>
        <w:jc w:val="both"/>
        <w:rPr>
          <w:rFonts w:ascii="Arial" w:hAnsi="Arial" w:cs="Arial"/>
        </w:rPr>
      </w:pPr>
      <w:r w:rsidRPr="00CA3A2D">
        <w:rPr>
          <w:rFonts w:ascii="Arial" w:hAnsi="Arial" w:cs="Arial"/>
        </w:rPr>
        <w:t>Audit 201</w:t>
      </w:r>
      <w:r>
        <w:rPr>
          <w:rFonts w:ascii="Arial" w:hAnsi="Arial" w:cs="Arial"/>
        </w:rPr>
        <w:t>7</w:t>
      </w:r>
      <w:r w:rsidRPr="00CA3A2D">
        <w:rPr>
          <w:rFonts w:ascii="Arial" w:hAnsi="Arial" w:cs="Arial"/>
        </w:rPr>
        <w:t xml:space="preserve"> – 201</w:t>
      </w:r>
      <w:r>
        <w:rPr>
          <w:rFonts w:ascii="Arial" w:hAnsi="Arial" w:cs="Arial"/>
        </w:rPr>
        <w:t>8</w:t>
      </w:r>
      <w:r w:rsidRPr="00CA3A2D">
        <w:rPr>
          <w:rFonts w:ascii="Arial" w:hAnsi="Arial" w:cs="Arial"/>
        </w:rPr>
        <w:t xml:space="preserve"> – The Accounting Statements were completed</w:t>
      </w:r>
    </w:p>
    <w:p w:rsidR="00CA3A2D" w:rsidRPr="00CA3A2D" w:rsidRDefault="00CA3A2D" w:rsidP="00CA3A2D">
      <w:pPr>
        <w:ind w:left="748"/>
        <w:jc w:val="both"/>
        <w:rPr>
          <w:rFonts w:ascii="Arial" w:hAnsi="Arial" w:cs="Arial"/>
        </w:rPr>
      </w:pPr>
      <w:r>
        <w:rPr>
          <w:rFonts w:ascii="Arial" w:hAnsi="Arial" w:cs="Arial"/>
        </w:rPr>
        <w:t xml:space="preserve">The </w:t>
      </w:r>
      <w:r w:rsidR="000F63CF">
        <w:rPr>
          <w:rFonts w:ascii="Arial" w:hAnsi="Arial" w:cs="Arial"/>
        </w:rPr>
        <w:t>exemption</w:t>
      </w:r>
      <w:r>
        <w:rPr>
          <w:rFonts w:ascii="Arial" w:hAnsi="Arial" w:cs="Arial"/>
        </w:rPr>
        <w:t xml:space="preserve"> certificate was signed for the accounts this year. </w:t>
      </w:r>
    </w:p>
    <w:p w:rsidR="00CA3A2D" w:rsidRDefault="00CA3A2D" w:rsidP="00CA3A2D">
      <w:pPr>
        <w:ind w:left="748"/>
        <w:jc w:val="both"/>
        <w:rPr>
          <w:rFonts w:ascii="Arial" w:hAnsi="Arial" w:cs="Arial"/>
        </w:rPr>
      </w:pPr>
    </w:p>
    <w:p w:rsidR="00CA3A2D" w:rsidRDefault="00CA3A2D" w:rsidP="00CA3A2D">
      <w:pPr>
        <w:jc w:val="both"/>
        <w:rPr>
          <w:rFonts w:ascii="Arial" w:hAnsi="Arial" w:cs="Arial"/>
        </w:rPr>
      </w:pPr>
      <w:r>
        <w:rPr>
          <w:rFonts w:ascii="Arial" w:hAnsi="Arial" w:cs="Arial"/>
        </w:rPr>
        <w:t xml:space="preserve">It was agreed to add Andrew Shimmon to the accounts as another signatory, the Clerk to sort the paperwork out. </w:t>
      </w:r>
    </w:p>
    <w:p w:rsidR="00CA3A2D" w:rsidRPr="00CA3A2D" w:rsidRDefault="00CA3A2D" w:rsidP="00CA3A2D">
      <w:pPr>
        <w:jc w:val="both"/>
        <w:rPr>
          <w:rFonts w:ascii="Arial" w:hAnsi="Arial" w:cs="Arial"/>
        </w:rPr>
      </w:pPr>
    </w:p>
    <w:p w:rsidR="0066637D" w:rsidRPr="00AA4A9F" w:rsidRDefault="0066637D" w:rsidP="00AA4A9F">
      <w:pPr>
        <w:numPr>
          <w:ilvl w:val="0"/>
          <w:numId w:val="2"/>
        </w:numPr>
        <w:jc w:val="both"/>
        <w:rPr>
          <w:rFonts w:ascii="Arial" w:hAnsi="Arial" w:cs="Arial"/>
          <w:u w:val="single"/>
        </w:rPr>
      </w:pPr>
      <w:r w:rsidRPr="00AA4A9F">
        <w:rPr>
          <w:rFonts w:ascii="Arial" w:hAnsi="Arial" w:cs="Arial"/>
          <w:u w:val="single"/>
        </w:rPr>
        <w:t>Any Other Business</w:t>
      </w:r>
    </w:p>
    <w:p w:rsidR="0066637D" w:rsidRPr="0066637D" w:rsidRDefault="0066637D" w:rsidP="0066637D">
      <w:pPr>
        <w:ind w:left="720"/>
        <w:jc w:val="both"/>
        <w:rPr>
          <w:rFonts w:ascii="Arial" w:hAnsi="Arial" w:cs="Arial"/>
          <w:u w:val="single"/>
        </w:rPr>
      </w:pPr>
    </w:p>
    <w:p w:rsidR="0066637D" w:rsidRPr="00AA4A9F" w:rsidRDefault="00CA3A2D" w:rsidP="00CA3A2D">
      <w:pPr>
        <w:ind w:left="360"/>
        <w:jc w:val="both"/>
        <w:rPr>
          <w:rFonts w:ascii="Arial" w:hAnsi="Arial" w:cs="Arial"/>
        </w:rPr>
      </w:pPr>
      <w:r>
        <w:rPr>
          <w:rFonts w:ascii="Arial" w:hAnsi="Arial" w:cs="Arial"/>
        </w:rPr>
        <w:t xml:space="preserve">Mrs Nicholson asked if the minutes could go on the website before they had been approved with a statement saying these are not approved yet.  </w:t>
      </w:r>
      <w:proofErr w:type="gramStart"/>
      <w:r>
        <w:rPr>
          <w:rFonts w:ascii="Arial" w:hAnsi="Arial" w:cs="Arial"/>
        </w:rPr>
        <w:t>The Clerk to see if she can find out.</w:t>
      </w:r>
      <w:proofErr w:type="gramEnd"/>
      <w:r>
        <w:rPr>
          <w:rFonts w:ascii="Arial" w:hAnsi="Arial" w:cs="Arial"/>
        </w:rPr>
        <w:t xml:space="preserve"> </w:t>
      </w:r>
    </w:p>
    <w:p w:rsidR="00AA4A9F" w:rsidRPr="0066637D" w:rsidRDefault="00AA4A9F" w:rsidP="00F751BF">
      <w:pPr>
        <w:jc w:val="both"/>
        <w:rPr>
          <w:rFonts w:ascii="Arial" w:hAnsi="Arial" w:cs="Arial"/>
          <w:u w:val="single"/>
        </w:rPr>
      </w:pPr>
    </w:p>
    <w:p w:rsidR="00251793" w:rsidRPr="004E0D77" w:rsidRDefault="00251793" w:rsidP="004E0D77">
      <w:pPr>
        <w:numPr>
          <w:ilvl w:val="0"/>
          <w:numId w:val="2"/>
        </w:numPr>
        <w:jc w:val="both"/>
        <w:rPr>
          <w:rFonts w:ascii="Arial" w:hAnsi="Arial" w:cs="Arial"/>
          <w:u w:val="single"/>
        </w:rPr>
      </w:pPr>
      <w:r w:rsidRPr="004E0D77">
        <w:rPr>
          <w:rFonts w:ascii="Arial" w:hAnsi="Arial" w:cs="Arial"/>
          <w:u w:val="single"/>
        </w:rPr>
        <w:t>Date of next meeting</w:t>
      </w:r>
    </w:p>
    <w:p w:rsidR="00251793" w:rsidRDefault="00251793">
      <w:pPr>
        <w:pStyle w:val="BodyTextIndent2"/>
        <w:tabs>
          <w:tab w:val="num" w:pos="0"/>
        </w:tabs>
        <w:ind w:hanging="720"/>
      </w:pPr>
    </w:p>
    <w:p w:rsidR="00B33B5A" w:rsidRDefault="00251793" w:rsidP="00C478D8">
      <w:pPr>
        <w:pStyle w:val="BodyTextIndent2"/>
        <w:tabs>
          <w:tab w:val="num" w:pos="0"/>
        </w:tabs>
        <w:ind w:left="450" w:firstLine="0"/>
      </w:pPr>
      <w:r>
        <w:t xml:space="preserve">The date of the next meeting </w:t>
      </w:r>
      <w:r w:rsidR="0066637D">
        <w:t xml:space="preserve">is </w:t>
      </w:r>
      <w:r w:rsidR="00CA3A2D">
        <w:t>Monday 16</w:t>
      </w:r>
      <w:r w:rsidR="00CA3A2D" w:rsidRPr="00CA3A2D">
        <w:rPr>
          <w:vertAlign w:val="superscript"/>
        </w:rPr>
        <w:t>th</w:t>
      </w:r>
      <w:r w:rsidR="00CA3A2D">
        <w:t xml:space="preserve"> July </w:t>
      </w:r>
      <w:r w:rsidR="00C54074">
        <w:t>201</w:t>
      </w:r>
      <w:r w:rsidR="007C3503">
        <w:t>8</w:t>
      </w:r>
      <w:r>
        <w:t xml:space="preserve"> at The </w:t>
      </w:r>
      <w:r w:rsidR="001B4D83">
        <w:t xml:space="preserve">Methodist Chapel </w:t>
      </w:r>
      <w:r>
        <w:t>Elst</w:t>
      </w:r>
      <w:r w:rsidR="001B4D83">
        <w:t>ern</w:t>
      </w:r>
      <w:r>
        <w:t>wick</w:t>
      </w:r>
      <w:r w:rsidR="00CA3A2D">
        <w:t xml:space="preserve"> at 7.15 </w:t>
      </w:r>
      <w:proofErr w:type="gramStart"/>
      <w:r w:rsidR="00CA3A2D">
        <w:t xml:space="preserve">pm </w:t>
      </w:r>
      <w:r>
        <w:t>.</w:t>
      </w:r>
      <w:proofErr w:type="gramEnd"/>
      <w:r>
        <w:t xml:space="preserve">  </w:t>
      </w:r>
      <w:r w:rsidR="00C478D8">
        <w:tab/>
      </w:r>
      <w:r w:rsidR="00C478D8">
        <w:tab/>
      </w:r>
      <w:r w:rsidR="00C478D8">
        <w:tab/>
      </w:r>
      <w:r w:rsidR="00C478D8">
        <w:tab/>
      </w:r>
      <w:r w:rsidR="00C478D8">
        <w:tab/>
      </w:r>
    </w:p>
    <w:p w:rsidR="00B33B5A" w:rsidRDefault="00B33B5A" w:rsidP="00C478D8">
      <w:pPr>
        <w:pStyle w:val="BodyTextIndent2"/>
        <w:tabs>
          <w:tab w:val="num" w:pos="0"/>
        </w:tabs>
        <w:ind w:left="450" w:firstLine="0"/>
      </w:pPr>
    </w:p>
    <w:p w:rsidR="00251793" w:rsidRDefault="00251793" w:rsidP="00C478D8">
      <w:pPr>
        <w:pStyle w:val="BodyTextIndent2"/>
        <w:tabs>
          <w:tab w:val="num" w:pos="0"/>
        </w:tabs>
        <w:ind w:left="450" w:firstLine="0"/>
      </w:pPr>
      <w:r>
        <w:t>The meeting closed</w:t>
      </w:r>
      <w:r w:rsidR="000366F5">
        <w:t xml:space="preserve"> at </w:t>
      </w:r>
      <w:r w:rsidR="00CA3A2D">
        <w:t>9.00</w:t>
      </w:r>
      <w:r w:rsidR="00FD2A07">
        <w:t xml:space="preserve"> pm </w:t>
      </w:r>
    </w:p>
    <w:sectPr w:rsidR="00251793" w:rsidSect="00344F44">
      <w:pgSz w:w="11906" w:h="16838"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AB"/>
    <w:multiLevelType w:val="hybridMultilevel"/>
    <w:tmpl w:val="DD2ECFD6"/>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D142E2"/>
    <w:multiLevelType w:val="hybridMultilevel"/>
    <w:tmpl w:val="46F2426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7B7F71"/>
    <w:multiLevelType w:val="hybridMultilevel"/>
    <w:tmpl w:val="DEEC8F8C"/>
    <w:lvl w:ilvl="0" w:tplc="FFFFFFFF">
      <w:start w:val="1"/>
      <w:numFmt w:val="decimal"/>
      <w:lvlText w:val="%1."/>
      <w:lvlJc w:val="left"/>
      <w:pPr>
        <w:tabs>
          <w:tab w:val="num" w:pos="720"/>
        </w:tabs>
        <w:ind w:left="720" w:hanging="360"/>
      </w:pPr>
      <w:rPr>
        <w:rFonts w:hint="default"/>
      </w:rPr>
    </w:lvl>
    <w:lvl w:ilvl="1" w:tplc="C4441492">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6A374F"/>
    <w:multiLevelType w:val="hybridMultilevel"/>
    <w:tmpl w:val="16202C3A"/>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15D84EAE">
      <w:start w:val="11"/>
      <w:numFmt w:val="decimal"/>
      <w:lvlText w:val="%3."/>
      <w:lvlJc w:val="left"/>
      <w:pPr>
        <w:tabs>
          <w:tab w:val="num" w:pos="2340"/>
        </w:tabs>
        <w:ind w:left="2340" w:hanging="360"/>
      </w:pPr>
      <w:rPr>
        <w:rFonts w:hint="default"/>
        <w:sz w:val="24"/>
      </w:rPr>
    </w:lvl>
    <w:lvl w:ilvl="3" w:tplc="8618A91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B57382"/>
    <w:multiLevelType w:val="hybridMultilevel"/>
    <w:tmpl w:val="2EFCCDAE"/>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8817591"/>
    <w:multiLevelType w:val="hybridMultilevel"/>
    <w:tmpl w:val="286E823E"/>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A3C41EE"/>
    <w:multiLevelType w:val="hybridMultilevel"/>
    <w:tmpl w:val="273A4F7A"/>
    <w:lvl w:ilvl="0" w:tplc="154A1C8C">
      <w:start w:val="1"/>
      <w:numFmt w:val="lowerLetter"/>
      <w:lvlText w:val="%1."/>
      <w:lvlJc w:val="left"/>
      <w:pPr>
        <w:tabs>
          <w:tab w:val="num" w:pos="2520"/>
        </w:tabs>
        <w:ind w:left="2520" w:hanging="360"/>
      </w:pPr>
      <w:rPr>
        <w:rFonts w:ascii="Arial" w:hAnsi="Arial" w:hint="default"/>
        <w:sz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D703BD3"/>
    <w:multiLevelType w:val="hybridMultilevel"/>
    <w:tmpl w:val="C1AEEBE6"/>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F8641EB"/>
    <w:multiLevelType w:val="hybridMultilevel"/>
    <w:tmpl w:val="255ED4A0"/>
    <w:lvl w:ilvl="0" w:tplc="08090017">
      <w:start w:val="1"/>
      <w:numFmt w:val="low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9">
    <w:nsid w:val="0F9E4ACF"/>
    <w:multiLevelType w:val="hybridMultilevel"/>
    <w:tmpl w:val="390CE2F8"/>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986C16"/>
    <w:multiLevelType w:val="hybridMultilevel"/>
    <w:tmpl w:val="BCDE0E18"/>
    <w:lvl w:ilvl="0" w:tplc="FFFFFFFF">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65437F"/>
    <w:multiLevelType w:val="hybridMultilevel"/>
    <w:tmpl w:val="344A823C"/>
    <w:lvl w:ilvl="0" w:tplc="95345DD0">
      <w:start w:val="1"/>
      <w:numFmt w:val="lowerLetter"/>
      <w:lvlText w:val="%1."/>
      <w:lvlJc w:val="left"/>
      <w:pPr>
        <w:tabs>
          <w:tab w:val="num" w:pos="1800"/>
        </w:tabs>
        <w:ind w:left="180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EE905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24272F"/>
    <w:multiLevelType w:val="hybridMultilevel"/>
    <w:tmpl w:val="D56C3428"/>
    <w:lvl w:ilvl="0" w:tplc="FFFFFFFF">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90271E1"/>
    <w:multiLevelType w:val="hybridMultilevel"/>
    <w:tmpl w:val="3A8A1A28"/>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C6B349E"/>
    <w:multiLevelType w:val="hybridMultilevel"/>
    <w:tmpl w:val="7B0C096A"/>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816CB8"/>
    <w:multiLevelType w:val="hybridMultilevel"/>
    <w:tmpl w:val="99525F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AA98089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C76516"/>
    <w:multiLevelType w:val="hybridMultilevel"/>
    <w:tmpl w:val="B69AAD00"/>
    <w:lvl w:ilvl="0" w:tplc="1CC8AF44">
      <w:start w:val="2"/>
      <w:numFmt w:val="lowerLetter"/>
      <w:lvlText w:val="%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C86981"/>
    <w:multiLevelType w:val="hybridMultilevel"/>
    <w:tmpl w:val="A6688124"/>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6416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45822A0"/>
    <w:multiLevelType w:val="hybridMultilevel"/>
    <w:tmpl w:val="F52637BE"/>
    <w:lvl w:ilvl="0" w:tplc="FFFFFFFF">
      <w:start w:val="1"/>
      <w:numFmt w:val="decimal"/>
      <w:lvlText w:val="%1."/>
      <w:lvlJc w:val="left"/>
      <w:pPr>
        <w:tabs>
          <w:tab w:val="num" w:pos="720"/>
        </w:tabs>
        <w:ind w:left="720" w:hanging="360"/>
      </w:pPr>
      <w:rPr>
        <w:rFonts w:hint="default"/>
      </w:rPr>
    </w:lvl>
    <w:lvl w:ilvl="1" w:tplc="618A8024">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35504F"/>
    <w:multiLevelType w:val="hybridMultilevel"/>
    <w:tmpl w:val="39CA7228"/>
    <w:lvl w:ilvl="0" w:tplc="C44414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A03268"/>
    <w:multiLevelType w:val="hybridMultilevel"/>
    <w:tmpl w:val="0FFA3B54"/>
    <w:lvl w:ilvl="0" w:tplc="0409000F">
      <w:start w:val="1"/>
      <w:numFmt w:val="decimal"/>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3">
    <w:nsid w:val="4A9612DE"/>
    <w:multiLevelType w:val="hybridMultilevel"/>
    <w:tmpl w:val="E42CE6FE"/>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C05C3D"/>
    <w:multiLevelType w:val="hybridMultilevel"/>
    <w:tmpl w:val="9722A0F0"/>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7F3451"/>
    <w:multiLevelType w:val="hybridMultilevel"/>
    <w:tmpl w:val="6BDEC4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702032"/>
    <w:multiLevelType w:val="hybridMultilevel"/>
    <w:tmpl w:val="91FAA4C0"/>
    <w:lvl w:ilvl="0" w:tplc="E9423250">
      <w:start w:val="1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AF1885"/>
    <w:multiLevelType w:val="hybridMultilevel"/>
    <w:tmpl w:val="930241F8"/>
    <w:lvl w:ilvl="0" w:tplc="159C49AA">
      <w:start w:val="1"/>
      <w:numFmt w:val="decimal"/>
      <w:lvlText w:val="%1."/>
      <w:lvlJc w:val="left"/>
      <w:pPr>
        <w:tabs>
          <w:tab w:val="num" w:pos="720"/>
        </w:tabs>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847D6C"/>
    <w:multiLevelType w:val="hybridMultilevel"/>
    <w:tmpl w:val="FC281EA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3F648C2"/>
    <w:multiLevelType w:val="hybridMultilevel"/>
    <w:tmpl w:val="F62A62E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D91819"/>
    <w:multiLevelType w:val="hybridMultilevel"/>
    <w:tmpl w:val="56381A1C"/>
    <w:lvl w:ilvl="0" w:tplc="C44414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370C22"/>
    <w:multiLevelType w:val="hybridMultilevel"/>
    <w:tmpl w:val="2C3C865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9607D3F"/>
    <w:multiLevelType w:val="hybridMultilevel"/>
    <w:tmpl w:val="52BC4E96"/>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51B55"/>
    <w:multiLevelType w:val="hybridMultilevel"/>
    <w:tmpl w:val="8F2C329E"/>
    <w:lvl w:ilvl="0" w:tplc="95345DD0">
      <w:start w:val="1"/>
      <w:numFmt w:val="lowerLetter"/>
      <w:lvlText w:val="%1."/>
      <w:lvlJc w:val="left"/>
      <w:pPr>
        <w:tabs>
          <w:tab w:val="num" w:pos="1800"/>
        </w:tabs>
        <w:ind w:left="180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48092D"/>
    <w:multiLevelType w:val="hybridMultilevel"/>
    <w:tmpl w:val="695C825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2394EBA"/>
    <w:multiLevelType w:val="hybridMultilevel"/>
    <w:tmpl w:val="D390B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E05C07"/>
    <w:multiLevelType w:val="hybridMultilevel"/>
    <w:tmpl w:val="8BCEC8E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38927B9"/>
    <w:multiLevelType w:val="hybridMultilevel"/>
    <w:tmpl w:val="2134498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6C11B5A"/>
    <w:multiLevelType w:val="hybridMultilevel"/>
    <w:tmpl w:val="FC862730"/>
    <w:lvl w:ilvl="0" w:tplc="08090019">
      <w:start w:val="1"/>
      <w:numFmt w:val="low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9">
    <w:nsid w:val="7B9E3855"/>
    <w:multiLevelType w:val="hybridMultilevel"/>
    <w:tmpl w:val="9EE2E69C"/>
    <w:lvl w:ilvl="0" w:tplc="C444149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2"/>
  </w:num>
  <w:num w:numId="2">
    <w:abstractNumId w:val="27"/>
  </w:num>
  <w:num w:numId="3">
    <w:abstractNumId w:val="16"/>
  </w:num>
  <w:num w:numId="4">
    <w:abstractNumId w:val="25"/>
  </w:num>
  <w:num w:numId="5">
    <w:abstractNumId w:val="13"/>
  </w:num>
  <w:num w:numId="6">
    <w:abstractNumId w:val="31"/>
  </w:num>
  <w:num w:numId="7">
    <w:abstractNumId w:val="37"/>
  </w:num>
  <w:num w:numId="8">
    <w:abstractNumId w:val="10"/>
  </w:num>
  <w:num w:numId="9">
    <w:abstractNumId w:val="23"/>
  </w:num>
  <w:num w:numId="10">
    <w:abstractNumId w:val="9"/>
  </w:num>
  <w:num w:numId="11">
    <w:abstractNumId w:val="30"/>
  </w:num>
  <w:num w:numId="12">
    <w:abstractNumId w:val="5"/>
  </w:num>
  <w:num w:numId="13">
    <w:abstractNumId w:val="21"/>
  </w:num>
  <w:num w:numId="14">
    <w:abstractNumId w:val="4"/>
  </w:num>
  <w:num w:numId="15">
    <w:abstractNumId w:val="17"/>
  </w:num>
  <w:num w:numId="16">
    <w:abstractNumId w:val="32"/>
  </w:num>
  <w:num w:numId="17">
    <w:abstractNumId w:val="11"/>
  </w:num>
  <w:num w:numId="18">
    <w:abstractNumId w:val="24"/>
  </w:num>
  <w:num w:numId="19">
    <w:abstractNumId w:val="7"/>
  </w:num>
  <w:num w:numId="20">
    <w:abstractNumId w:val="26"/>
  </w:num>
  <w:num w:numId="21">
    <w:abstractNumId w:val="3"/>
  </w:num>
  <w:num w:numId="22">
    <w:abstractNumId w:val="15"/>
  </w:num>
  <w:num w:numId="23">
    <w:abstractNumId w:val="14"/>
  </w:num>
  <w:num w:numId="24">
    <w:abstractNumId w:val="33"/>
  </w:num>
  <w:num w:numId="25">
    <w:abstractNumId w:val="19"/>
  </w:num>
  <w:num w:numId="26">
    <w:abstractNumId w:val="12"/>
  </w:num>
  <w:num w:numId="27">
    <w:abstractNumId w:val="39"/>
  </w:num>
  <w:num w:numId="28">
    <w:abstractNumId w:val="6"/>
  </w:num>
  <w:num w:numId="29">
    <w:abstractNumId w:val="18"/>
  </w:num>
  <w:num w:numId="30">
    <w:abstractNumId w:val="20"/>
  </w:num>
  <w:num w:numId="31">
    <w:abstractNumId w:val="2"/>
    <w:lvlOverride w:ilvl="0">
      <w:lvl w:ilvl="0" w:tplc="FFFFFFFF">
        <w:start w:val="1"/>
        <w:numFmt w:val="lowerLetter"/>
        <w:lvlText w:val="%1."/>
        <w:lvlJc w:val="left"/>
        <w:pPr>
          <w:tabs>
            <w:tab w:val="num" w:pos="1440"/>
          </w:tabs>
          <w:ind w:left="1440" w:hanging="360"/>
        </w:pPr>
        <w:rPr>
          <w:rFonts w:hint="default"/>
        </w:rPr>
      </w:lvl>
    </w:lvlOverride>
    <w:lvlOverride w:ilvl="1">
      <w:lvl w:ilvl="1" w:tplc="C4441492">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2">
    <w:abstractNumId w:val="28"/>
  </w:num>
  <w:num w:numId="33">
    <w:abstractNumId w:val="1"/>
  </w:num>
  <w:num w:numId="34">
    <w:abstractNumId w:val="22"/>
  </w:num>
  <w:num w:numId="35">
    <w:abstractNumId w:val="8"/>
  </w:num>
  <w:num w:numId="36">
    <w:abstractNumId w:val="38"/>
  </w:num>
  <w:num w:numId="37">
    <w:abstractNumId w:val="29"/>
  </w:num>
  <w:num w:numId="38">
    <w:abstractNumId w:val="34"/>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5"/>
  </w:num>
  <w:num w:numId="42">
    <w:abstractNumId w:val="3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60C"/>
    <w:rsid w:val="000366F5"/>
    <w:rsid w:val="00036EEB"/>
    <w:rsid w:val="00045443"/>
    <w:rsid w:val="000555F0"/>
    <w:rsid w:val="00080FD4"/>
    <w:rsid w:val="000952B2"/>
    <w:rsid w:val="000F63CF"/>
    <w:rsid w:val="00110EF1"/>
    <w:rsid w:val="00146634"/>
    <w:rsid w:val="001858A9"/>
    <w:rsid w:val="00191B29"/>
    <w:rsid w:val="001B4D83"/>
    <w:rsid w:val="001B617C"/>
    <w:rsid w:val="00251793"/>
    <w:rsid w:val="002940AE"/>
    <w:rsid w:val="002F2658"/>
    <w:rsid w:val="002F334E"/>
    <w:rsid w:val="00300A03"/>
    <w:rsid w:val="00337D6E"/>
    <w:rsid w:val="00344F44"/>
    <w:rsid w:val="00346E0E"/>
    <w:rsid w:val="00377690"/>
    <w:rsid w:val="003B7B02"/>
    <w:rsid w:val="003D0DE6"/>
    <w:rsid w:val="003F09ED"/>
    <w:rsid w:val="003F301C"/>
    <w:rsid w:val="00407786"/>
    <w:rsid w:val="00437643"/>
    <w:rsid w:val="00437F8A"/>
    <w:rsid w:val="00442419"/>
    <w:rsid w:val="00475095"/>
    <w:rsid w:val="004860DF"/>
    <w:rsid w:val="004E0D77"/>
    <w:rsid w:val="004E6011"/>
    <w:rsid w:val="004F7460"/>
    <w:rsid w:val="00520853"/>
    <w:rsid w:val="005330A6"/>
    <w:rsid w:val="00585941"/>
    <w:rsid w:val="005A04A1"/>
    <w:rsid w:val="005D6243"/>
    <w:rsid w:val="005D7A4C"/>
    <w:rsid w:val="005E1D5A"/>
    <w:rsid w:val="00622C00"/>
    <w:rsid w:val="00627695"/>
    <w:rsid w:val="00635EF1"/>
    <w:rsid w:val="0066637D"/>
    <w:rsid w:val="006B02FC"/>
    <w:rsid w:val="006B6176"/>
    <w:rsid w:val="00712727"/>
    <w:rsid w:val="0071547D"/>
    <w:rsid w:val="00762265"/>
    <w:rsid w:val="00777911"/>
    <w:rsid w:val="00794F19"/>
    <w:rsid w:val="00795C7D"/>
    <w:rsid w:val="007A3F19"/>
    <w:rsid w:val="007C3503"/>
    <w:rsid w:val="00816DF5"/>
    <w:rsid w:val="00843E87"/>
    <w:rsid w:val="00846D29"/>
    <w:rsid w:val="0086621F"/>
    <w:rsid w:val="00875B50"/>
    <w:rsid w:val="008C03DE"/>
    <w:rsid w:val="008F1788"/>
    <w:rsid w:val="009014A0"/>
    <w:rsid w:val="009445CC"/>
    <w:rsid w:val="00965C99"/>
    <w:rsid w:val="0098555E"/>
    <w:rsid w:val="009C2BE0"/>
    <w:rsid w:val="00A016E3"/>
    <w:rsid w:val="00A072C7"/>
    <w:rsid w:val="00A30C36"/>
    <w:rsid w:val="00A5677D"/>
    <w:rsid w:val="00A6525F"/>
    <w:rsid w:val="00A8509C"/>
    <w:rsid w:val="00AA4A9F"/>
    <w:rsid w:val="00B11B4C"/>
    <w:rsid w:val="00B33B5A"/>
    <w:rsid w:val="00B5187C"/>
    <w:rsid w:val="00BB3335"/>
    <w:rsid w:val="00BD63EB"/>
    <w:rsid w:val="00BF1F2F"/>
    <w:rsid w:val="00C478D8"/>
    <w:rsid w:val="00C54074"/>
    <w:rsid w:val="00C86B70"/>
    <w:rsid w:val="00CA3A2D"/>
    <w:rsid w:val="00D264A2"/>
    <w:rsid w:val="00D73F21"/>
    <w:rsid w:val="00DA3C0B"/>
    <w:rsid w:val="00DE5062"/>
    <w:rsid w:val="00E2473B"/>
    <w:rsid w:val="00E76546"/>
    <w:rsid w:val="00E93C45"/>
    <w:rsid w:val="00EA6063"/>
    <w:rsid w:val="00EA7CA1"/>
    <w:rsid w:val="00F47F85"/>
    <w:rsid w:val="00F751BF"/>
    <w:rsid w:val="00FA1493"/>
    <w:rsid w:val="00FC671F"/>
    <w:rsid w:val="00FD2A07"/>
    <w:rsid w:val="00FF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Indent2">
    <w:name w:val="Body Text Indent 2"/>
    <w:basedOn w:val="Normal"/>
    <w:semiHidden/>
    <w:pPr>
      <w:ind w:left="720" w:hanging="360"/>
      <w:jc w:val="both"/>
    </w:pPr>
    <w:rPr>
      <w:rFonts w:ascii="Arial" w:hAnsi="Arial" w:cs="Arial"/>
    </w:rPr>
  </w:style>
  <w:style w:type="paragraph" w:styleId="BodyTextIndent">
    <w:name w:val="Body Text Indent"/>
    <w:basedOn w:val="Normal"/>
    <w:semiHidden/>
    <w:pPr>
      <w:ind w:left="720"/>
      <w:jc w:val="both"/>
    </w:pPr>
    <w:rPr>
      <w:rFonts w:ascii="Arial" w:hAnsi="Arial" w:cs="Arial"/>
    </w:rPr>
  </w:style>
  <w:style w:type="paragraph" w:styleId="BodyTextIndent3">
    <w:name w:val="Body Text Indent 3"/>
    <w:basedOn w:val="Normal"/>
    <w:semiHidden/>
    <w:pPr>
      <w:ind w:left="360"/>
      <w:jc w:val="both"/>
    </w:pPr>
    <w:rPr>
      <w:rFonts w:ascii="Arial" w:hAnsi="Arial" w:cs="Arial"/>
    </w:rPr>
  </w:style>
  <w:style w:type="character" w:styleId="Hyperlink">
    <w:name w:val="Hyperlink"/>
    <w:semiHidden/>
    <w:rPr>
      <w:color w:val="0000FF"/>
      <w:u w:val="single"/>
    </w:rPr>
  </w:style>
  <w:style w:type="paragraph" w:styleId="BlockText">
    <w:name w:val="Block Text"/>
    <w:basedOn w:val="Normal"/>
    <w:semiHidden/>
    <w:pPr>
      <w:ind w:left="360" w:right="163"/>
      <w:jc w:val="both"/>
    </w:pPr>
    <w:rPr>
      <w:rFonts w:ascii="Arial" w:hAnsi="Arial" w:cs="Arial"/>
    </w:rPr>
  </w:style>
  <w:style w:type="paragraph" w:styleId="BodyText">
    <w:name w:val="Body Text"/>
    <w:basedOn w:val="Normal"/>
    <w:semiHidden/>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112539">
      <w:bodyDiv w:val="1"/>
      <w:marLeft w:val="0"/>
      <w:marRight w:val="0"/>
      <w:marTop w:val="0"/>
      <w:marBottom w:val="0"/>
      <w:divBdr>
        <w:top w:val="none" w:sz="0" w:space="0" w:color="auto"/>
        <w:left w:val="none" w:sz="0" w:space="0" w:color="auto"/>
        <w:bottom w:val="none" w:sz="0" w:space="0" w:color="auto"/>
        <w:right w:val="none" w:sz="0" w:space="0" w:color="auto"/>
      </w:divBdr>
    </w:div>
    <w:div w:id="18809718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2538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Minutes of the Elstronwick Parish Council</vt:lpstr>
    </vt:vector>
  </TitlesOfParts>
  <Company>Humber NHS Foundation Trust</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Elstronwick Parish Council</dc:title>
  <dc:subject/>
  <dc:creator>M J Barker</dc:creator>
  <cp:keywords/>
  <cp:lastModifiedBy>karen</cp:lastModifiedBy>
  <cp:revision>2</cp:revision>
  <cp:lastPrinted>2017-02-28T10:12:00Z</cp:lastPrinted>
  <dcterms:created xsi:type="dcterms:W3CDTF">2018-07-31T15:49:00Z</dcterms:created>
  <dcterms:modified xsi:type="dcterms:W3CDTF">2018-07-31T15:49:00Z</dcterms:modified>
</cp:coreProperties>
</file>