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9DB" w:rsidRDefault="007B69DB" w:rsidP="007B69DB">
      <w:pPr>
        <w:pStyle w:val="Title"/>
        <w:rPr>
          <w:rFonts w:ascii="Arial" w:hAnsi="Arial" w:cs="Arial"/>
        </w:rPr>
      </w:pPr>
      <w:r>
        <w:rPr>
          <w:rFonts w:ascii="Arial" w:hAnsi="Arial" w:cs="Arial"/>
        </w:rPr>
        <w:t xml:space="preserve">Minutes of the </w:t>
      </w:r>
      <w:proofErr w:type="spellStart"/>
      <w:r>
        <w:rPr>
          <w:rFonts w:ascii="Arial" w:hAnsi="Arial" w:cs="Arial"/>
        </w:rPr>
        <w:t>Elstronwick</w:t>
      </w:r>
      <w:proofErr w:type="spellEnd"/>
      <w:r>
        <w:rPr>
          <w:rFonts w:ascii="Arial" w:hAnsi="Arial" w:cs="Arial"/>
        </w:rPr>
        <w:t xml:space="preserve"> Parish Council</w:t>
      </w:r>
    </w:p>
    <w:p w:rsidR="007B69DB" w:rsidRDefault="007B69DB" w:rsidP="007B69DB">
      <w:pPr>
        <w:pStyle w:val="Title"/>
        <w:rPr>
          <w:rFonts w:ascii="Arial" w:hAnsi="Arial" w:cs="Arial"/>
        </w:rPr>
      </w:pPr>
    </w:p>
    <w:p w:rsidR="007B69DB" w:rsidRDefault="007B69DB" w:rsidP="007B69DB">
      <w:pPr>
        <w:pStyle w:val="Title"/>
        <w:rPr>
          <w:rFonts w:ascii="Arial" w:hAnsi="Arial" w:cs="Arial"/>
        </w:rPr>
      </w:pPr>
      <w:r>
        <w:rPr>
          <w:rFonts w:ascii="Arial" w:hAnsi="Arial" w:cs="Arial"/>
        </w:rPr>
        <w:t>Meeting Held on 21</w:t>
      </w:r>
      <w:r w:rsidRPr="007B69DB">
        <w:rPr>
          <w:rFonts w:ascii="Arial" w:hAnsi="Arial" w:cs="Arial"/>
          <w:vertAlign w:val="superscript"/>
        </w:rPr>
        <w:t>st</w:t>
      </w:r>
      <w:r>
        <w:rPr>
          <w:rFonts w:ascii="Arial" w:hAnsi="Arial" w:cs="Arial"/>
        </w:rPr>
        <w:t xml:space="preserve"> May 2024 at </w:t>
      </w:r>
      <w:proofErr w:type="spellStart"/>
      <w:r>
        <w:rPr>
          <w:rFonts w:ascii="Arial" w:hAnsi="Arial" w:cs="Arial"/>
        </w:rPr>
        <w:t>Elsternwick</w:t>
      </w:r>
      <w:proofErr w:type="spellEnd"/>
      <w:r>
        <w:rPr>
          <w:rFonts w:ascii="Arial" w:hAnsi="Arial" w:cs="Arial"/>
        </w:rPr>
        <w:t xml:space="preserve"> Methodist Chapel </w:t>
      </w:r>
      <w:proofErr w:type="gramStart"/>
      <w:r>
        <w:rPr>
          <w:rFonts w:ascii="Arial" w:hAnsi="Arial" w:cs="Arial"/>
        </w:rPr>
        <w:t>at  7.30</w:t>
      </w:r>
      <w:proofErr w:type="gramEnd"/>
      <w:r>
        <w:rPr>
          <w:rFonts w:ascii="Arial" w:hAnsi="Arial" w:cs="Arial"/>
        </w:rPr>
        <w:t xml:space="preserve"> pm</w:t>
      </w:r>
    </w:p>
    <w:p w:rsidR="007B69DB" w:rsidRDefault="007B69DB" w:rsidP="007B69DB">
      <w:pPr>
        <w:pStyle w:val="Title"/>
        <w:rPr>
          <w:rFonts w:ascii="Arial" w:hAnsi="Arial" w:cs="Arial"/>
          <w:u w:val="none"/>
        </w:rPr>
      </w:pPr>
    </w:p>
    <w:p w:rsidR="007B69DB" w:rsidRDefault="007B69DB" w:rsidP="007B69DB">
      <w:pPr>
        <w:pStyle w:val="Heading2"/>
        <w:rPr>
          <w:rFonts w:ascii="Arial" w:hAnsi="Arial" w:cs="Arial"/>
          <w:u w:val="none"/>
        </w:rPr>
      </w:pPr>
      <w:r>
        <w:rPr>
          <w:rFonts w:ascii="Arial" w:hAnsi="Arial" w:cs="Arial"/>
          <w:u w:val="none"/>
        </w:rPr>
        <w:t xml:space="preserve">Annual Parish Meeting </w:t>
      </w:r>
    </w:p>
    <w:p w:rsidR="007B69DB" w:rsidRDefault="007B69DB" w:rsidP="007B69DB">
      <w:pPr>
        <w:rPr>
          <w:rFonts w:ascii="Arial" w:hAnsi="Arial" w:cs="Arial"/>
        </w:rPr>
      </w:pPr>
    </w:p>
    <w:p w:rsidR="007B69DB" w:rsidRDefault="007B69DB" w:rsidP="007B69DB">
      <w:pPr>
        <w:numPr>
          <w:ilvl w:val="0"/>
          <w:numId w:val="1"/>
        </w:numPr>
        <w:jc w:val="both"/>
        <w:rPr>
          <w:rFonts w:ascii="Arial" w:hAnsi="Arial" w:cs="Arial"/>
        </w:rPr>
      </w:pPr>
      <w:r>
        <w:rPr>
          <w:rFonts w:ascii="Arial" w:hAnsi="Arial" w:cs="Arial"/>
          <w:u w:val="single"/>
        </w:rPr>
        <w:t>Present</w:t>
      </w:r>
      <w:r>
        <w:rPr>
          <w:rFonts w:ascii="Arial" w:hAnsi="Arial" w:cs="Arial"/>
        </w:rPr>
        <w:t xml:space="preserve">:  Cllrs. </w:t>
      </w:r>
      <w:r w:rsidR="00C81958">
        <w:rPr>
          <w:rFonts w:ascii="Arial" w:hAnsi="Arial" w:cs="Arial"/>
        </w:rPr>
        <w:t xml:space="preserve">Pennington, </w:t>
      </w:r>
      <w:proofErr w:type="spellStart"/>
      <w:r>
        <w:rPr>
          <w:rFonts w:ascii="Arial" w:hAnsi="Arial" w:cs="Arial"/>
        </w:rPr>
        <w:t>Burstall</w:t>
      </w:r>
      <w:proofErr w:type="spellEnd"/>
      <w:r>
        <w:rPr>
          <w:rFonts w:ascii="Arial" w:hAnsi="Arial" w:cs="Arial"/>
        </w:rPr>
        <w:t xml:space="preserve">, Barker, </w:t>
      </w:r>
      <w:proofErr w:type="spellStart"/>
      <w:r w:rsidR="00C81958">
        <w:rPr>
          <w:rFonts w:ascii="Arial" w:hAnsi="Arial" w:cs="Arial"/>
        </w:rPr>
        <w:t>Frear</w:t>
      </w:r>
      <w:proofErr w:type="spellEnd"/>
      <w:r w:rsidR="00C81958">
        <w:rPr>
          <w:rFonts w:ascii="Arial" w:hAnsi="Arial" w:cs="Arial"/>
        </w:rPr>
        <w:t xml:space="preserve">, Hubbard, </w:t>
      </w:r>
      <w:r>
        <w:rPr>
          <w:rFonts w:ascii="Arial" w:hAnsi="Arial" w:cs="Arial"/>
        </w:rPr>
        <w:t xml:space="preserve">Nicholson, </w:t>
      </w:r>
      <w:proofErr w:type="spellStart"/>
      <w:r w:rsidR="00C81958">
        <w:rPr>
          <w:rFonts w:ascii="Arial" w:hAnsi="Arial" w:cs="Arial"/>
        </w:rPr>
        <w:t>Shimmon</w:t>
      </w:r>
      <w:proofErr w:type="spellEnd"/>
    </w:p>
    <w:p w:rsidR="007B69DB" w:rsidRDefault="007B69DB" w:rsidP="007B69DB">
      <w:pPr>
        <w:ind w:left="2160"/>
        <w:jc w:val="both"/>
        <w:rPr>
          <w:rFonts w:ascii="Arial" w:hAnsi="Arial" w:cs="Arial"/>
        </w:rPr>
      </w:pPr>
    </w:p>
    <w:p w:rsidR="00C81958" w:rsidRDefault="007B69DB" w:rsidP="00C81958">
      <w:pPr>
        <w:numPr>
          <w:ilvl w:val="0"/>
          <w:numId w:val="1"/>
        </w:numPr>
        <w:jc w:val="both"/>
        <w:rPr>
          <w:rFonts w:ascii="Arial" w:hAnsi="Arial" w:cs="Arial"/>
        </w:rPr>
      </w:pPr>
      <w:r>
        <w:rPr>
          <w:rFonts w:ascii="Arial" w:hAnsi="Arial" w:cs="Arial"/>
          <w:u w:val="single"/>
        </w:rPr>
        <w:t>Members of the Public invited to speak:</w:t>
      </w:r>
      <w:r w:rsidR="00C81958">
        <w:rPr>
          <w:rFonts w:ascii="Arial" w:hAnsi="Arial" w:cs="Arial"/>
        </w:rPr>
        <w:t xml:space="preserve"> There were three </w:t>
      </w:r>
      <w:r>
        <w:rPr>
          <w:rFonts w:ascii="Arial" w:hAnsi="Arial" w:cs="Arial"/>
        </w:rPr>
        <w:t>member</w:t>
      </w:r>
      <w:r w:rsidR="00C81958">
        <w:rPr>
          <w:rFonts w:ascii="Arial" w:hAnsi="Arial" w:cs="Arial"/>
        </w:rPr>
        <w:t>s</w:t>
      </w:r>
      <w:r w:rsidR="00AF112B">
        <w:rPr>
          <w:rFonts w:ascii="Arial" w:hAnsi="Arial" w:cs="Arial"/>
        </w:rPr>
        <w:t xml:space="preserve"> of the public present and Mark and Lee from Enviromena. </w:t>
      </w:r>
    </w:p>
    <w:p w:rsidR="00AF112B" w:rsidRDefault="00AF112B" w:rsidP="00AF112B">
      <w:pPr>
        <w:pStyle w:val="ListParagraph"/>
        <w:rPr>
          <w:rFonts w:ascii="Arial" w:hAnsi="Arial" w:cs="Arial"/>
        </w:rPr>
      </w:pPr>
    </w:p>
    <w:p w:rsidR="00AF112B" w:rsidRDefault="00AF112B" w:rsidP="00AF112B">
      <w:pPr>
        <w:jc w:val="both"/>
        <w:rPr>
          <w:rFonts w:ascii="Arial" w:hAnsi="Arial" w:cs="Arial"/>
        </w:rPr>
      </w:pPr>
      <w:r>
        <w:rPr>
          <w:rFonts w:ascii="Arial" w:hAnsi="Arial" w:cs="Arial"/>
        </w:rPr>
        <w:t xml:space="preserve">Enviromena spoke about the solar farm at Daisy Hill Farm and the consultation they had had at Chapel and wanted to know if the Parish Council wanted any information on the proposal. They said there was a community fund of £70,000.00 which would be made available when the project was </w:t>
      </w:r>
      <w:proofErr w:type="gramStart"/>
      <w:r>
        <w:rPr>
          <w:rFonts w:ascii="Arial" w:hAnsi="Arial" w:cs="Arial"/>
        </w:rPr>
        <w:t>completed ,</w:t>
      </w:r>
      <w:proofErr w:type="gramEnd"/>
      <w:r>
        <w:rPr>
          <w:rFonts w:ascii="Arial" w:hAnsi="Arial" w:cs="Arial"/>
        </w:rPr>
        <w:t xml:space="preserve"> they said solar farms are unlike wind farms and do not have to give money to the community as they are no under section 106.  They are in talks with </w:t>
      </w:r>
      <w:proofErr w:type="spellStart"/>
      <w:r>
        <w:rPr>
          <w:rFonts w:ascii="Arial" w:hAnsi="Arial" w:cs="Arial"/>
        </w:rPr>
        <w:t>Burstwick</w:t>
      </w:r>
      <w:proofErr w:type="spellEnd"/>
      <w:r>
        <w:rPr>
          <w:rFonts w:ascii="Arial" w:hAnsi="Arial" w:cs="Arial"/>
        </w:rPr>
        <w:t xml:space="preserve">, Burton </w:t>
      </w:r>
      <w:proofErr w:type="spellStart"/>
      <w:r>
        <w:rPr>
          <w:rFonts w:ascii="Arial" w:hAnsi="Arial" w:cs="Arial"/>
        </w:rPr>
        <w:t>Pidsea</w:t>
      </w:r>
      <w:proofErr w:type="spellEnd"/>
      <w:r>
        <w:rPr>
          <w:rFonts w:ascii="Arial" w:hAnsi="Arial" w:cs="Arial"/>
        </w:rPr>
        <w:t xml:space="preserve"> and </w:t>
      </w:r>
      <w:proofErr w:type="gramStart"/>
      <w:r>
        <w:rPr>
          <w:rFonts w:ascii="Arial" w:hAnsi="Arial" w:cs="Arial"/>
        </w:rPr>
        <w:t>ourselves</w:t>
      </w:r>
      <w:proofErr w:type="gramEnd"/>
      <w:r>
        <w:rPr>
          <w:rFonts w:ascii="Arial" w:hAnsi="Arial" w:cs="Arial"/>
        </w:rPr>
        <w:t xml:space="preserve"> as both Parish feel they should get some of the allocated money for them.  We reiterated to them that the whole project is in the parish of </w:t>
      </w:r>
      <w:proofErr w:type="spellStart"/>
      <w:r>
        <w:rPr>
          <w:rFonts w:ascii="Arial" w:hAnsi="Arial" w:cs="Arial"/>
        </w:rPr>
        <w:t>Elsternwick</w:t>
      </w:r>
      <w:proofErr w:type="spellEnd"/>
      <w:r>
        <w:rPr>
          <w:rFonts w:ascii="Arial" w:hAnsi="Arial" w:cs="Arial"/>
        </w:rPr>
        <w:t xml:space="preserve"> but lee said they were saying it wasn’t. </w:t>
      </w:r>
      <w:r w:rsidR="00DD020D">
        <w:rPr>
          <w:rFonts w:ascii="Arial" w:hAnsi="Arial" w:cs="Arial"/>
        </w:rPr>
        <w:t xml:space="preserve">Mr </w:t>
      </w:r>
      <w:proofErr w:type="spellStart"/>
      <w:r w:rsidR="00DD020D">
        <w:rPr>
          <w:rFonts w:ascii="Arial" w:hAnsi="Arial" w:cs="Arial"/>
        </w:rPr>
        <w:t>Burstall</w:t>
      </w:r>
      <w:proofErr w:type="spellEnd"/>
      <w:r w:rsidR="00DD020D">
        <w:rPr>
          <w:rFonts w:ascii="Arial" w:hAnsi="Arial" w:cs="Arial"/>
        </w:rPr>
        <w:t xml:space="preserve"> asked for clarification of where the categorisation of the land had come from, Lee will send this to us. He confirmed it was Grade 3b Land so solar farms could be built on this land. If it was 1, 2 or 3a none best and most versatile solar farms could not be built on it. </w:t>
      </w:r>
    </w:p>
    <w:p w:rsidR="00DD020D" w:rsidRDefault="00DD020D" w:rsidP="00AF112B">
      <w:pPr>
        <w:jc w:val="both"/>
        <w:rPr>
          <w:rFonts w:ascii="Arial" w:hAnsi="Arial" w:cs="Arial"/>
        </w:rPr>
      </w:pPr>
      <w:r>
        <w:rPr>
          <w:rFonts w:ascii="Arial" w:hAnsi="Arial" w:cs="Arial"/>
        </w:rPr>
        <w:t xml:space="preserve">There would be a nine month construction with about a four month period when most of the </w:t>
      </w:r>
      <w:proofErr w:type="gramStart"/>
      <w:r>
        <w:rPr>
          <w:rFonts w:ascii="Arial" w:hAnsi="Arial" w:cs="Arial"/>
        </w:rPr>
        <w:t>lorries</w:t>
      </w:r>
      <w:proofErr w:type="gramEnd"/>
      <w:r>
        <w:rPr>
          <w:rFonts w:ascii="Arial" w:hAnsi="Arial" w:cs="Arial"/>
        </w:rPr>
        <w:t xml:space="preserve"> will come to site and they are custodians of the land for 40 years. They would like local resources to mage the site if possible.  They hope to be out of planning for Christmas but then they have to wait for the National Grid to say they are ready for them, this might be 2 – 3 years ahead. </w:t>
      </w:r>
    </w:p>
    <w:p w:rsidR="00DD020D" w:rsidRDefault="00DD020D" w:rsidP="00AF112B">
      <w:pPr>
        <w:jc w:val="both"/>
        <w:rPr>
          <w:rFonts w:ascii="Arial" w:hAnsi="Arial" w:cs="Arial"/>
        </w:rPr>
      </w:pPr>
      <w:r>
        <w:rPr>
          <w:rFonts w:ascii="Arial" w:hAnsi="Arial" w:cs="Arial"/>
        </w:rPr>
        <w:t xml:space="preserve">There </w:t>
      </w:r>
      <w:proofErr w:type="gramStart"/>
      <w:r>
        <w:rPr>
          <w:rFonts w:ascii="Arial" w:hAnsi="Arial" w:cs="Arial"/>
        </w:rPr>
        <w:t>could  be</w:t>
      </w:r>
      <w:proofErr w:type="gramEnd"/>
      <w:r>
        <w:rPr>
          <w:rFonts w:ascii="Arial" w:hAnsi="Arial" w:cs="Arial"/>
        </w:rPr>
        <w:t xml:space="preserve"> wild flowers, hedges, bees grazing sheep under the panels </w:t>
      </w:r>
      <w:r w:rsidR="004C12A4">
        <w:rPr>
          <w:rFonts w:ascii="Arial" w:hAnsi="Arial" w:cs="Arial"/>
        </w:rPr>
        <w:t xml:space="preserve">and there will be a hedge around the farm to block the view. </w:t>
      </w:r>
    </w:p>
    <w:p w:rsidR="004C12A4" w:rsidRDefault="004C12A4" w:rsidP="00AF112B">
      <w:pPr>
        <w:jc w:val="both"/>
        <w:rPr>
          <w:rFonts w:ascii="Arial" w:hAnsi="Arial" w:cs="Arial"/>
        </w:rPr>
      </w:pPr>
      <w:r>
        <w:rPr>
          <w:rFonts w:ascii="Arial" w:hAnsi="Arial" w:cs="Arial"/>
        </w:rPr>
        <w:t xml:space="preserve">We asked them about lighting in the playing field and they suggested solar lights with a solar panel on the top and a battery, they could get prices for this and would be something they could provide the money for.  Battery storage devices for electric are not sustainable and not recommended at the moment as they are not advanced enough to do what we need with them. </w:t>
      </w:r>
    </w:p>
    <w:p w:rsidR="00C81958" w:rsidRDefault="00C81958" w:rsidP="00C81958">
      <w:pPr>
        <w:pStyle w:val="ListParagraph"/>
        <w:rPr>
          <w:rFonts w:ascii="Arial" w:hAnsi="Arial" w:cs="Arial"/>
        </w:rPr>
      </w:pPr>
    </w:p>
    <w:p w:rsidR="00C81958" w:rsidRDefault="00C81958" w:rsidP="00772F3B">
      <w:pPr>
        <w:ind w:left="90"/>
        <w:jc w:val="both"/>
        <w:rPr>
          <w:rFonts w:ascii="Arial" w:hAnsi="Arial" w:cs="Arial"/>
        </w:rPr>
      </w:pPr>
      <w:r>
        <w:rPr>
          <w:rFonts w:ascii="Arial" w:hAnsi="Arial" w:cs="Arial"/>
        </w:rPr>
        <w:t xml:space="preserve">Adam Brooke and Angela </w:t>
      </w:r>
      <w:proofErr w:type="spellStart"/>
      <w:r>
        <w:rPr>
          <w:rFonts w:ascii="Arial" w:hAnsi="Arial" w:cs="Arial"/>
        </w:rPr>
        <w:t>Broadley</w:t>
      </w:r>
      <w:proofErr w:type="spellEnd"/>
      <w:r>
        <w:rPr>
          <w:rFonts w:ascii="Arial" w:hAnsi="Arial" w:cs="Arial"/>
        </w:rPr>
        <w:t xml:space="preserve"> wanted to say the roads are getting busier around the villages and especially their road Southfield Lane as cars speed down there now. They asked if any signs could be placed on the road as they train horses. </w:t>
      </w:r>
      <w:proofErr w:type="gramStart"/>
      <w:r>
        <w:rPr>
          <w:rFonts w:ascii="Arial" w:hAnsi="Arial" w:cs="Arial"/>
        </w:rPr>
        <w:t>i.e</w:t>
      </w:r>
      <w:proofErr w:type="gramEnd"/>
      <w:r>
        <w:rPr>
          <w:rFonts w:ascii="Arial" w:hAnsi="Arial" w:cs="Arial"/>
        </w:rPr>
        <w:t xml:space="preserve">. slow signs of horse signs. </w:t>
      </w:r>
    </w:p>
    <w:p w:rsidR="00C81958" w:rsidRDefault="00C81958" w:rsidP="00772F3B">
      <w:pPr>
        <w:ind w:left="90"/>
        <w:jc w:val="both"/>
        <w:rPr>
          <w:rFonts w:ascii="Arial" w:hAnsi="Arial" w:cs="Arial"/>
        </w:rPr>
      </w:pPr>
      <w:r>
        <w:rPr>
          <w:rFonts w:ascii="Arial" w:hAnsi="Arial" w:cs="Arial"/>
        </w:rPr>
        <w:t xml:space="preserve">Also there are a lot of pot holes around the village, Mr </w:t>
      </w:r>
      <w:proofErr w:type="spellStart"/>
      <w:r>
        <w:rPr>
          <w:rFonts w:ascii="Arial" w:hAnsi="Arial" w:cs="Arial"/>
        </w:rPr>
        <w:t>Burstall</w:t>
      </w:r>
      <w:proofErr w:type="spellEnd"/>
      <w:r>
        <w:rPr>
          <w:rFonts w:ascii="Arial" w:hAnsi="Arial" w:cs="Arial"/>
        </w:rPr>
        <w:t xml:space="preserve"> and Mrs Pennington encouraged them to complain about them as well as the Council so there are more reports with ERYC to do something. </w:t>
      </w:r>
    </w:p>
    <w:p w:rsidR="00AF112B" w:rsidRPr="00C81958" w:rsidRDefault="00AF112B" w:rsidP="00772F3B">
      <w:pPr>
        <w:ind w:left="90"/>
        <w:jc w:val="both"/>
        <w:rPr>
          <w:rFonts w:ascii="Arial" w:hAnsi="Arial" w:cs="Arial"/>
        </w:rPr>
      </w:pPr>
      <w:r>
        <w:rPr>
          <w:rFonts w:ascii="Arial" w:hAnsi="Arial" w:cs="Arial"/>
        </w:rPr>
        <w:t xml:space="preserve">Lastly the boundary on the Playing Field side of their field is broken and the Sycamore trees are causing distress to them as they could kill them so they are unable to use that part of the field. Mrs Nicholson said she would take this to the Playing Field Committee. </w:t>
      </w:r>
    </w:p>
    <w:p w:rsidR="007B69DB" w:rsidRDefault="007B69DB" w:rsidP="007B69DB">
      <w:pPr>
        <w:jc w:val="both"/>
        <w:rPr>
          <w:rFonts w:ascii="Arial" w:hAnsi="Arial" w:cs="Arial"/>
        </w:rPr>
      </w:pPr>
    </w:p>
    <w:p w:rsidR="007B69DB" w:rsidRDefault="007B69DB" w:rsidP="007B69DB">
      <w:pPr>
        <w:ind w:left="360"/>
        <w:jc w:val="both"/>
        <w:rPr>
          <w:rFonts w:ascii="Arial" w:hAnsi="Arial" w:cs="Arial"/>
        </w:rPr>
      </w:pPr>
      <w:r>
        <w:rPr>
          <w:rFonts w:ascii="Arial" w:hAnsi="Arial" w:cs="Arial"/>
        </w:rPr>
        <w:t xml:space="preserve">The meeting closed </w:t>
      </w:r>
      <w:bookmarkStart w:id="0" w:name="_GoBack"/>
      <w:bookmarkEnd w:id="0"/>
    </w:p>
    <w:p w:rsidR="007B69DB" w:rsidRDefault="007B69DB" w:rsidP="007B69DB">
      <w:pPr>
        <w:jc w:val="center"/>
        <w:rPr>
          <w:rFonts w:ascii="Arial" w:hAnsi="Arial" w:cs="Arial"/>
          <w:b/>
          <w:bCs/>
          <w:u w:val="single"/>
        </w:rPr>
      </w:pPr>
    </w:p>
    <w:p w:rsidR="007B69DB" w:rsidRDefault="007B69DB" w:rsidP="007B69DB">
      <w:pPr>
        <w:jc w:val="center"/>
        <w:rPr>
          <w:rFonts w:ascii="Arial" w:hAnsi="Arial" w:cs="Arial"/>
          <w:b/>
          <w:bCs/>
          <w:u w:val="single"/>
        </w:rPr>
      </w:pPr>
    </w:p>
    <w:p w:rsidR="007B69DB" w:rsidRDefault="007B69DB" w:rsidP="007B69DB">
      <w:pPr>
        <w:jc w:val="center"/>
        <w:rPr>
          <w:rFonts w:ascii="Arial" w:hAnsi="Arial" w:cs="Arial"/>
        </w:rPr>
      </w:pPr>
      <w:r>
        <w:rPr>
          <w:rFonts w:ascii="Arial" w:hAnsi="Arial" w:cs="Arial"/>
          <w:b/>
          <w:bCs/>
          <w:u w:val="single"/>
        </w:rPr>
        <w:lastRenderedPageBreak/>
        <w:t xml:space="preserve">Annual Parish Council Meeting </w:t>
      </w:r>
    </w:p>
    <w:p w:rsidR="007B69DB" w:rsidRDefault="007B69DB" w:rsidP="007B69DB">
      <w:pPr>
        <w:jc w:val="both"/>
        <w:rPr>
          <w:rFonts w:ascii="Arial" w:hAnsi="Arial" w:cs="Arial"/>
        </w:rPr>
      </w:pPr>
    </w:p>
    <w:p w:rsidR="007B69DB" w:rsidRDefault="007B69DB" w:rsidP="007B69DB">
      <w:pPr>
        <w:numPr>
          <w:ilvl w:val="0"/>
          <w:numId w:val="2"/>
        </w:numPr>
        <w:jc w:val="both"/>
        <w:rPr>
          <w:rFonts w:ascii="Arial" w:hAnsi="Arial" w:cs="Arial"/>
        </w:rPr>
      </w:pPr>
      <w:r>
        <w:rPr>
          <w:rFonts w:ascii="Arial" w:hAnsi="Arial" w:cs="Arial"/>
          <w:u w:val="single"/>
        </w:rPr>
        <w:t>Present:</w:t>
      </w:r>
      <w:r>
        <w:rPr>
          <w:rFonts w:ascii="Arial" w:hAnsi="Arial" w:cs="Arial"/>
        </w:rPr>
        <w:t xml:space="preserve"> </w:t>
      </w:r>
      <w:r>
        <w:rPr>
          <w:rFonts w:ascii="Arial" w:hAnsi="Arial" w:cs="Arial"/>
        </w:rPr>
        <w:tab/>
      </w:r>
      <w:r w:rsidR="00E7242C">
        <w:rPr>
          <w:rFonts w:ascii="Arial" w:hAnsi="Arial" w:cs="Arial"/>
        </w:rPr>
        <w:t xml:space="preserve">Cllrs. Pennington, </w:t>
      </w:r>
      <w:proofErr w:type="spellStart"/>
      <w:r w:rsidR="00E7242C">
        <w:rPr>
          <w:rFonts w:ascii="Arial" w:hAnsi="Arial" w:cs="Arial"/>
        </w:rPr>
        <w:t>Burstall</w:t>
      </w:r>
      <w:proofErr w:type="spellEnd"/>
      <w:r w:rsidR="00E7242C">
        <w:rPr>
          <w:rFonts w:ascii="Arial" w:hAnsi="Arial" w:cs="Arial"/>
        </w:rPr>
        <w:t xml:space="preserve">, Barker, </w:t>
      </w:r>
      <w:proofErr w:type="spellStart"/>
      <w:r w:rsidR="00E7242C">
        <w:rPr>
          <w:rFonts w:ascii="Arial" w:hAnsi="Arial" w:cs="Arial"/>
        </w:rPr>
        <w:t>Frear</w:t>
      </w:r>
      <w:proofErr w:type="spellEnd"/>
      <w:r w:rsidR="00E7242C">
        <w:rPr>
          <w:rFonts w:ascii="Arial" w:hAnsi="Arial" w:cs="Arial"/>
        </w:rPr>
        <w:t xml:space="preserve">, Hubbard, Nicholson, </w:t>
      </w:r>
      <w:proofErr w:type="spellStart"/>
      <w:r w:rsidR="00E7242C">
        <w:rPr>
          <w:rFonts w:ascii="Arial" w:hAnsi="Arial" w:cs="Arial"/>
        </w:rPr>
        <w:t>Shimmon</w:t>
      </w:r>
      <w:proofErr w:type="spellEnd"/>
    </w:p>
    <w:p w:rsidR="007B69DB" w:rsidRDefault="007B69DB" w:rsidP="007B69DB">
      <w:pPr>
        <w:ind w:left="2160"/>
        <w:jc w:val="both"/>
        <w:rPr>
          <w:rFonts w:ascii="Arial" w:hAnsi="Arial" w:cs="Arial"/>
        </w:rPr>
      </w:pPr>
    </w:p>
    <w:p w:rsidR="007B69DB" w:rsidRDefault="007B69DB" w:rsidP="007B69DB">
      <w:pPr>
        <w:numPr>
          <w:ilvl w:val="0"/>
          <w:numId w:val="2"/>
        </w:numPr>
        <w:jc w:val="both"/>
        <w:rPr>
          <w:rFonts w:ascii="Arial" w:hAnsi="Arial" w:cs="Arial"/>
        </w:rPr>
      </w:pPr>
      <w:r>
        <w:rPr>
          <w:rFonts w:ascii="Arial" w:hAnsi="Arial" w:cs="Arial"/>
          <w:u w:val="single"/>
        </w:rPr>
        <w:t>Election of Chairperson</w:t>
      </w:r>
    </w:p>
    <w:p w:rsidR="007B69DB" w:rsidRDefault="007B69DB" w:rsidP="007B69DB">
      <w:pPr>
        <w:jc w:val="both"/>
        <w:rPr>
          <w:rFonts w:ascii="Arial" w:hAnsi="Arial" w:cs="Arial"/>
        </w:rPr>
      </w:pPr>
    </w:p>
    <w:p w:rsidR="007B69DB" w:rsidRDefault="007B69DB" w:rsidP="007B69DB">
      <w:pPr>
        <w:ind w:left="720"/>
        <w:jc w:val="both"/>
        <w:rPr>
          <w:rFonts w:ascii="Arial" w:hAnsi="Arial" w:cs="Arial"/>
        </w:rPr>
      </w:pPr>
      <w:r>
        <w:rPr>
          <w:rFonts w:ascii="Arial" w:hAnsi="Arial" w:cs="Arial"/>
        </w:rPr>
        <w:t xml:space="preserve">Mr </w:t>
      </w:r>
      <w:proofErr w:type="spellStart"/>
      <w:r>
        <w:rPr>
          <w:rFonts w:ascii="Arial" w:hAnsi="Arial" w:cs="Arial"/>
        </w:rPr>
        <w:t>Burstall</w:t>
      </w:r>
      <w:proofErr w:type="spellEnd"/>
      <w:r>
        <w:rPr>
          <w:rFonts w:ascii="Arial" w:hAnsi="Arial" w:cs="Arial"/>
        </w:rPr>
        <w:t xml:space="preserve"> Proposed and by Mr</w:t>
      </w:r>
      <w:r w:rsidR="00E7242C">
        <w:rPr>
          <w:rFonts w:ascii="Arial" w:hAnsi="Arial" w:cs="Arial"/>
        </w:rPr>
        <w:t xml:space="preserve"> </w:t>
      </w:r>
      <w:proofErr w:type="spellStart"/>
      <w:r w:rsidR="00E7242C">
        <w:rPr>
          <w:rFonts w:ascii="Arial" w:hAnsi="Arial" w:cs="Arial"/>
        </w:rPr>
        <w:t>Shimmon</w:t>
      </w:r>
      <w:proofErr w:type="spellEnd"/>
      <w:r w:rsidR="00E7242C">
        <w:rPr>
          <w:rFonts w:ascii="Arial" w:hAnsi="Arial" w:cs="Arial"/>
        </w:rPr>
        <w:t xml:space="preserve"> </w:t>
      </w:r>
      <w:r>
        <w:rPr>
          <w:rFonts w:ascii="Arial" w:hAnsi="Arial" w:cs="Arial"/>
        </w:rPr>
        <w:t xml:space="preserve">seconded that Mrs Pennington should be elected – all agreed – Mrs Pennington accepted </w:t>
      </w:r>
    </w:p>
    <w:p w:rsidR="007B69DB" w:rsidRDefault="007B69DB" w:rsidP="007B69DB">
      <w:pPr>
        <w:jc w:val="both"/>
        <w:rPr>
          <w:rFonts w:ascii="Arial" w:hAnsi="Arial" w:cs="Arial"/>
        </w:rPr>
      </w:pPr>
    </w:p>
    <w:p w:rsidR="007B69DB" w:rsidRDefault="007B69DB" w:rsidP="007B69DB">
      <w:pPr>
        <w:numPr>
          <w:ilvl w:val="0"/>
          <w:numId w:val="2"/>
        </w:numPr>
        <w:jc w:val="both"/>
        <w:rPr>
          <w:rFonts w:ascii="Arial" w:hAnsi="Arial" w:cs="Arial"/>
        </w:rPr>
      </w:pPr>
      <w:r>
        <w:rPr>
          <w:rFonts w:ascii="Arial" w:hAnsi="Arial" w:cs="Arial"/>
          <w:u w:val="single"/>
        </w:rPr>
        <w:t>Acceptance of office of Chairperson</w:t>
      </w:r>
    </w:p>
    <w:p w:rsidR="007B69DB" w:rsidRDefault="007B69DB" w:rsidP="007B69DB">
      <w:pPr>
        <w:ind w:left="360"/>
        <w:jc w:val="both"/>
        <w:rPr>
          <w:rFonts w:ascii="Arial" w:hAnsi="Arial" w:cs="Arial"/>
        </w:rPr>
      </w:pPr>
    </w:p>
    <w:p w:rsidR="007B69DB" w:rsidRDefault="007B69DB" w:rsidP="007B69DB">
      <w:pPr>
        <w:ind w:left="720"/>
        <w:jc w:val="both"/>
        <w:rPr>
          <w:rFonts w:ascii="Arial" w:hAnsi="Arial" w:cs="Arial"/>
        </w:rPr>
      </w:pPr>
      <w:r>
        <w:rPr>
          <w:rFonts w:ascii="Arial" w:hAnsi="Arial" w:cs="Arial"/>
        </w:rPr>
        <w:t xml:space="preserve">Mrs Pennington signed the acceptance of office </w:t>
      </w:r>
    </w:p>
    <w:p w:rsidR="007B69DB" w:rsidRDefault="007B69DB" w:rsidP="007B69DB">
      <w:pPr>
        <w:ind w:left="720"/>
        <w:jc w:val="both"/>
        <w:rPr>
          <w:rFonts w:ascii="Arial" w:hAnsi="Arial" w:cs="Arial"/>
        </w:rPr>
      </w:pPr>
    </w:p>
    <w:p w:rsidR="007B69DB" w:rsidRDefault="007B69DB" w:rsidP="007B69DB">
      <w:pPr>
        <w:numPr>
          <w:ilvl w:val="0"/>
          <w:numId w:val="2"/>
        </w:numPr>
        <w:jc w:val="both"/>
        <w:rPr>
          <w:rFonts w:ascii="Arial" w:hAnsi="Arial" w:cs="Arial"/>
        </w:rPr>
      </w:pPr>
      <w:r>
        <w:rPr>
          <w:rFonts w:ascii="Arial" w:hAnsi="Arial" w:cs="Arial"/>
          <w:u w:val="single"/>
        </w:rPr>
        <w:t>Apologies:</w:t>
      </w:r>
      <w:r>
        <w:rPr>
          <w:rFonts w:ascii="Arial" w:hAnsi="Arial" w:cs="Arial"/>
        </w:rPr>
        <w:tab/>
      </w:r>
      <w:r w:rsidR="00E7242C">
        <w:rPr>
          <w:rFonts w:ascii="Arial" w:hAnsi="Arial" w:cs="Arial"/>
        </w:rPr>
        <w:t xml:space="preserve">None </w:t>
      </w:r>
      <w:r>
        <w:rPr>
          <w:rFonts w:ascii="Arial" w:hAnsi="Arial" w:cs="Arial"/>
        </w:rPr>
        <w:t xml:space="preserve"> </w:t>
      </w:r>
      <w:r>
        <w:rPr>
          <w:rFonts w:ascii="Arial" w:hAnsi="Arial" w:cs="Arial"/>
        </w:rPr>
        <w:tab/>
      </w:r>
      <w:r>
        <w:rPr>
          <w:rFonts w:ascii="Arial" w:hAnsi="Arial" w:cs="Arial"/>
        </w:rPr>
        <w:tab/>
        <w:t xml:space="preserve">Absent: None  </w:t>
      </w:r>
    </w:p>
    <w:p w:rsidR="007B69DB" w:rsidRDefault="007B69DB" w:rsidP="007B69DB">
      <w:pPr>
        <w:ind w:left="360"/>
        <w:jc w:val="both"/>
        <w:rPr>
          <w:rFonts w:ascii="Arial" w:hAnsi="Arial" w:cs="Arial"/>
        </w:rPr>
      </w:pPr>
    </w:p>
    <w:p w:rsidR="007B69DB" w:rsidRDefault="007B69DB" w:rsidP="007B69DB">
      <w:pPr>
        <w:numPr>
          <w:ilvl w:val="0"/>
          <w:numId w:val="2"/>
        </w:numPr>
        <w:jc w:val="both"/>
        <w:rPr>
          <w:rFonts w:ascii="Arial" w:hAnsi="Arial" w:cs="Arial"/>
        </w:rPr>
      </w:pPr>
      <w:r>
        <w:rPr>
          <w:rFonts w:ascii="Arial" w:hAnsi="Arial" w:cs="Arial"/>
          <w:u w:val="single"/>
        </w:rPr>
        <w:t>Minutes of the Last APCM:</w:t>
      </w:r>
      <w:r>
        <w:rPr>
          <w:rFonts w:ascii="Arial" w:hAnsi="Arial" w:cs="Arial"/>
        </w:rPr>
        <w:t xml:space="preserve"> </w:t>
      </w:r>
    </w:p>
    <w:p w:rsidR="007B69DB" w:rsidRDefault="007B69DB" w:rsidP="007B69DB">
      <w:pPr>
        <w:jc w:val="both"/>
        <w:rPr>
          <w:rFonts w:ascii="Arial" w:hAnsi="Arial" w:cs="Arial"/>
        </w:rPr>
      </w:pPr>
    </w:p>
    <w:p w:rsidR="007B69DB" w:rsidRDefault="007B69DB" w:rsidP="007B69DB">
      <w:pPr>
        <w:ind w:left="720"/>
        <w:jc w:val="both"/>
        <w:rPr>
          <w:rFonts w:ascii="Arial" w:hAnsi="Arial" w:cs="Arial"/>
        </w:rPr>
      </w:pPr>
      <w:r>
        <w:rPr>
          <w:rFonts w:ascii="Arial" w:hAnsi="Arial" w:cs="Arial"/>
        </w:rPr>
        <w:t xml:space="preserve">The minutes of the meeting on the </w:t>
      </w:r>
      <w:r w:rsidR="00E7242C">
        <w:rPr>
          <w:rFonts w:ascii="Arial" w:hAnsi="Arial" w:cs="Arial"/>
        </w:rPr>
        <w:t>16</w:t>
      </w:r>
      <w:r w:rsidR="00E7242C" w:rsidRPr="00E7242C">
        <w:rPr>
          <w:rFonts w:ascii="Arial" w:hAnsi="Arial" w:cs="Arial"/>
          <w:vertAlign w:val="superscript"/>
        </w:rPr>
        <w:t>th</w:t>
      </w:r>
      <w:r w:rsidR="00E7242C">
        <w:rPr>
          <w:rFonts w:ascii="Arial" w:hAnsi="Arial" w:cs="Arial"/>
        </w:rPr>
        <w:t xml:space="preserve"> </w:t>
      </w:r>
      <w:r>
        <w:rPr>
          <w:rFonts w:ascii="Arial" w:hAnsi="Arial" w:cs="Arial"/>
        </w:rPr>
        <w:t>May 202</w:t>
      </w:r>
      <w:r w:rsidR="00E7242C">
        <w:rPr>
          <w:rFonts w:ascii="Arial" w:hAnsi="Arial" w:cs="Arial"/>
        </w:rPr>
        <w:t>3</w:t>
      </w:r>
      <w:r>
        <w:rPr>
          <w:rFonts w:ascii="Arial" w:hAnsi="Arial" w:cs="Arial"/>
        </w:rPr>
        <w:t xml:space="preserve"> were accepted as a true record and signed. </w:t>
      </w:r>
    </w:p>
    <w:p w:rsidR="007B69DB" w:rsidRDefault="007B69DB" w:rsidP="007B69DB">
      <w:pPr>
        <w:jc w:val="both"/>
        <w:rPr>
          <w:rFonts w:ascii="Arial" w:hAnsi="Arial" w:cs="Arial"/>
          <w:u w:val="single"/>
        </w:rPr>
      </w:pPr>
    </w:p>
    <w:p w:rsidR="007B69DB" w:rsidRDefault="007B69DB" w:rsidP="007B69DB">
      <w:pPr>
        <w:numPr>
          <w:ilvl w:val="0"/>
          <w:numId w:val="2"/>
        </w:numPr>
        <w:jc w:val="both"/>
        <w:rPr>
          <w:rFonts w:ascii="Arial" w:hAnsi="Arial" w:cs="Arial"/>
          <w:u w:val="single"/>
        </w:rPr>
      </w:pPr>
      <w:r>
        <w:rPr>
          <w:rFonts w:ascii="Arial" w:hAnsi="Arial" w:cs="Arial"/>
          <w:u w:val="single"/>
        </w:rPr>
        <w:t>Matters Arising:</w:t>
      </w:r>
      <w:r>
        <w:rPr>
          <w:rFonts w:ascii="Arial" w:hAnsi="Arial" w:cs="Arial"/>
        </w:rPr>
        <w:t xml:space="preserve"> None</w:t>
      </w:r>
    </w:p>
    <w:p w:rsidR="007B69DB" w:rsidRDefault="007B69DB" w:rsidP="007B69DB">
      <w:pPr>
        <w:jc w:val="both"/>
        <w:rPr>
          <w:rFonts w:ascii="Arial" w:hAnsi="Arial" w:cs="Arial"/>
          <w:u w:val="single"/>
        </w:rPr>
      </w:pPr>
    </w:p>
    <w:p w:rsidR="007B69DB" w:rsidRDefault="007B69DB" w:rsidP="007B69DB">
      <w:pPr>
        <w:numPr>
          <w:ilvl w:val="0"/>
          <w:numId w:val="2"/>
        </w:numPr>
        <w:jc w:val="both"/>
        <w:rPr>
          <w:rFonts w:ascii="Arial" w:hAnsi="Arial" w:cs="Arial"/>
        </w:rPr>
      </w:pPr>
      <w:r>
        <w:rPr>
          <w:rFonts w:ascii="Arial" w:hAnsi="Arial" w:cs="Arial"/>
          <w:u w:val="single"/>
        </w:rPr>
        <w:t>Election of Officers/ Committees:</w:t>
      </w:r>
    </w:p>
    <w:p w:rsidR="007B69DB" w:rsidRDefault="007B69DB" w:rsidP="007B69DB">
      <w:pPr>
        <w:jc w:val="both"/>
        <w:rPr>
          <w:rFonts w:ascii="Arial" w:hAnsi="Arial" w:cs="Arial"/>
        </w:rPr>
      </w:pPr>
    </w:p>
    <w:p w:rsidR="007B69DB" w:rsidRPr="00D82B39" w:rsidRDefault="007B69DB" w:rsidP="007B69DB">
      <w:pPr>
        <w:numPr>
          <w:ilvl w:val="1"/>
          <w:numId w:val="1"/>
        </w:numPr>
        <w:jc w:val="both"/>
        <w:rPr>
          <w:rFonts w:ascii="Arial" w:hAnsi="Arial" w:cs="Arial"/>
        </w:rPr>
      </w:pPr>
      <w:r>
        <w:rPr>
          <w:rFonts w:ascii="Arial" w:hAnsi="Arial" w:cs="Arial"/>
        </w:rPr>
        <w:t>Vice Chairperson –</w:t>
      </w:r>
      <w:r w:rsidR="00E7242C">
        <w:rPr>
          <w:rFonts w:ascii="Arial" w:hAnsi="Arial" w:cs="Arial"/>
        </w:rPr>
        <w:t xml:space="preserve">Mr Barker </w:t>
      </w:r>
      <w:r>
        <w:rPr>
          <w:rFonts w:ascii="Arial" w:hAnsi="Arial" w:cs="Arial"/>
        </w:rPr>
        <w:t xml:space="preserve">proposed and </w:t>
      </w:r>
      <w:r w:rsidR="00E7242C">
        <w:rPr>
          <w:rFonts w:ascii="Arial" w:hAnsi="Arial" w:cs="Arial"/>
        </w:rPr>
        <w:t xml:space="preserve">Mrs Pennington </w:t>
      </w:r>
      <w:r w:rsidRPr="00D82B39">
        <w:rPr>
          <w:rFonts w:ascii="Arial" w:hAnsi="Arial" w:cs="Arial"/>
        </w:rPr>
        <w:t xml:space="preserve">seconded that Mr </w:t>
      </w:r>
      <w:proofErr w:type="spellStart"/>
      <w:r w:rsidRPr="00D82B39">
        <w:rPr>
          <w:rFonts w:ascii="Arial" w:hAnsi="Arial" w:cs="Arial"/>
        </w:rPr>
        <w:t>Burstall</w:t>
      </w:r>
      <w:proofErr w:type="spellEnd"/>
      <w:r w:rsidRPr="00D82B39">
        <w:rPr>
          <w:rFonts w:ascii="Arial" w:hAnsi="Arial" w:cs="Arial"/>
        </w:rPr>
        <w:t xml:space="preserve"> should be elected – all agreed – Mr </w:t>
      </w:r>
      <w:proofErr w:type="spellStart"/>
      <w:r w:rsidRPr="00D82B39">
        <w:rPr>
          <w:rFonts w:ascii="Arial" w:hAnsi="Arial" w:cs="Arial"/>
        </w:rPr>
        <w:t>Burstall</w:t>
      </w:r>
      <w:proofErr w:type="spellEnd"/>
      <w:r w:rsidRPr="00D82B39">
        <w:rPr>
          <w:rFonts w:ascii="Arial" w:hAnsi="Arial" w:cs="Arial"/>
        </w:rPr>
        <w:t xml:space="preserve"> accepted.</w:t>
      </w:r>
    </w:p>
    <w:p w:rsidR="007B69DB" w:rsidRDefault="007B69DB" w:rsidP="007B69DB">
      <w:pPr>
        <w:numPr>
          <w:ilvl w:val="1"/>
          <w:numId w:val="1"/>
        </w:numPr>
        <w:jc w:val="both"/>
        <w:rPr>
          <w:rFonts w:ascii="Arial" w:hAnsi="Arial" w:cs="Arial"/>
        </w:rPr>
      </w:pPr>
      <w:proofErr w:type="spellStart"/>
      <w:r>
        <w:rPr>
          <w:rFonts w:ascii="Arial" w:hAnsi="Arial" w:cs="Arial"/>
        </w:rPr>
        <w:t>Elstronwick</w:t>
      </w:r>
      <w:proofErr w:type="spellEnd"/>
      <w:r>
        <w:rPr>
          <w:rFonts w:ascii="Arial" w:hAnsi="Arial" w:cs="Arial"/>
        </w:rPr>
        <w:t xml:space="preserve"> &amp; </w:t>
      </w:r>
      <w:proofErr w:type="spellStart"/>
      <w:r>
        <w:rPr>
          <w:rFonts w:ascii="Arial" w:hAnsi="Arial" w:cs="Arial"/>
        </w:rPr>
        <w:t>Danthorpe</w:t>
      </w:r>
      <w:proofErr w:type="spellEnd"/>
      <w:r>
        <w:rPr>
          <w:rFonts w:ascii="Arial" w:hAnsi="Arial" w:cs="Arial"/>
        </w:rPr>
        <w:t xml:space="preserve"> Playing Field – Mrs Pennington proposed and Mr </w:t>
      </w:r>
      <w:proofErr w:type="spellStart"/>
      <w:r w:rsidR="00E7242C">
        <w:rPr>
          <w:rFonts w:ascii="Arial" w:hAnsi="Arial" w:cs="Arial"/>
        </w:rPr>
        <w:t>Shimmon</w:t>
      </w:r>
      <w:proofErr w:type="spellEnd"/>
      <w:r>
        <w:rPr>
          <w:rFonts w:ascii="Arial" w:hAnsi="Arial" w:cs="Arial"/>
        </w:rPr>
        <w:t xml:space="preserve"> seconded that Mrs Nicholson be re-elected – all agreed – Mrs Nicholson accepted.</w:t>
      </w:r>
    </w:p>
    <w:p w:rsidR="007B69DB" w:rsidRDefault="007B69DB" w:rsidP="007B69DB">
      <w:pPr>
        <w:numPr>
          <w:ilvl w:val="1"/>
          <w:numId w:val="1"/>
        </w:numPr>
        <w:jc w:val="both"/>
        <w:rPr>
          <w:rFonts w:ascii="Arial" w:hAnsi="Arial" w:cs="Arial"/>
        </w:rPr>
      </w:pPr>
      <w:r>
        <w:rPr>
          <w:rFonts w:ascii="Arial" w:hAnsi="Arial" w:cs="Arial"/>
        </w:rPr>
        <w:t xml:space="preserve">The Thompsons Charity – Mrs Pennington proposed and Mr Barker seconded that Mr </w:t>
      </w:r>
      <w:proofErr w:type="spellStart"/>
      <w:r>
        <w:rPr>
          <w:rFonts w:ascii="Arial" w:hAnsi="Arial" w:cs="Arial"/>
        </w:rPr>
        <w:t>Burstall</w:t>
      </w:r>
      <w:proofErr w:type="spellEnd"/>
      <w:r>
        <w:rPr>
          <w:rFonts w:ascii="Arial" w:hAnsi="Arial" w:cs="Arial"/>
        </w:rPr>
        <w:t xml:space="preserve"> should be re-elected – all agreed – Mr </w:t>
      </w:r>
      <w:proofErr w:type="spellStart"/>
      <w:r>
        <w:rPr>
          <w:rFonts w:ascii="Arial" w:hAnsi="Arial" w:cs="Arial"/>
        </w:rPr>
        <w:t>Burstall</w:t>
      </w:r>
      <w:proofErr w:type="spellEnd"/>
      <w:r>
        <w:rPr>
          <w:rFonts w:ascii="Arial" w:hAnsi="Arial" w:cs="Arial"/>
        </w:rPr>
        <w:t xml:space="preserve"> accepted.</w:t>
      </w:r>
    </w:p>
    <w:p w:rsidR="007B69DB" w:rsidRDefault="007B69DB" w:rsidP="007B69DB">
      <w:pPr>
        <w:ind w:left="1080"/>
        <w:jc w:val="both"/>
        <w:rPr>
          <w:rFonts w:ascii="Arial" w:hAnsi="Arial" w:cs="Arial"/>
        </w:rPr>
      </w:pPr>
    </w:p>
    <w:p w:rsidR="007B69DB" w:rsidRDefault="007B69DB" w:rsidP="007B69DB">
      <w:pPr>
        <w:numPr>
          <w:ilvl w:val="0"/>
          <w:numId w:val="2"/>
        </w:numPr>
        <w:jc w:val="both"/>
        <w:rPr>
          <w:rFonts w:ascii="Arial" w:hAnsi="Arial" w:cs="Arial"/>
        </w:rPr>
      </w:pPr>
      <w:r>
        <w:rPr>
          <w:rFonts w:ascii="Arial" w:hAnsi="Arial" w:cs="Arial"/>
          <w:u w:val="single"/>
        </w:rPr>
        <w:t>Chairperson’s Report:</w:t>
      </w:r>
    </w:p>
    <w:p w:rsidR="007B69DB" w:rsidRPr="00E7242C" w:rsidRDefault="007B69DB" w:rsidP="007B69DB">
      <w:pPr>
        <w:ind w:left="720"/>
        <w:jc w:val="both"/>
        <w:rPr>
          <w:rFonts w:ascii="Arial" w:hAnsi="Arial" w:cs="Arial"/>
        </w:rPr>
      </w:pPr>
    </w:p>
    <w:p w:rsidR="00E7242C" w:rsidRPr="00E7242C" w:rsidRDefault="00E7242C" w:rsidP="00E7242C">
      <w:pPr>
        <w:pStyle w:val="Standard"/>
        <w:jc w:val="both"/>
        <w:rPr>
          <w:rFonts w:ascii="Arial" w:hAnsi="Arial" w:cs="Arial"/>
        </w:rPr>
      </w:pPr>
      <w:r w:rsidRPr="00E7242C">
        <w:rPr>
          <w:rFonts w:ascii="Arial" w:hAnsi="Arial" w:cs="Arial"/>
        </w:rPr>
        <w:t xml:space="preserve">We started this financial year wondering if we would be viable as a council with going down to just four councillors. Fortunately, we are now at a healthy 7 and welcome our new additions, Brenda </w:t>
      </w:r>
      <w:proofErr w:type="spellStart"/>
      <w:r w:rsidRPr="00E7242C">
        <w:rPr>
          <w:rFonts w:ascii="Arial" w:hAnsi="Arial" w:cs="Arial"/>
        </w:rPr>
        <w:t>Frear</w:t>
      </w:r>
      <w:proofErr w:type="spellEnd"/>
      <w:r w:rsidRPr="00E7242C">
        <w:rPr>
          <w:rFonts w:ascii="Arial" w:hAnsi="Arial" w:cs="Arial"/>
        </w:rPr>
        <w:t xml:space="preserve"> and Jim Hubbard, both of </w:t>
      </w:r>
      <w:proofErr w:type="spellStart"/>
      <w:r w:rsidRPr="00E7242C">
        <w:rPr>
          <w:rFonts w:ascii="Arial" w:hAnsi="Arial" w:cs="Arial"/>
        </w:rPr>
        <w:t>Lelley</w:t>
      </w:r>
      <w:proofErr w:type="spellEnd"/>
      <w:r w:rsidRPr="00E7242C">
        <w:rPr>
          <w:rFonts w:ascii="Arial" w:hAnsi="Arial" w:cs="Arial"/>
        </w:rPr>
        <w:t>.</w:t>
      </w:r>
    </w:p>
    <w:p w:rsidR="00E7242C" w:rsidRPr="00E7242C" w:rsidRDefault="00E7242C" w:rsidP="00E7242C">
      <w:pPr>
        <w:pStyle w:val="Standard"/>
        <w:jc w:val="both"/>
        <w:rPr>
          <w:rFonts w:ascii="Arial" w:hAnsi="Arial" w:cs="Arial"/>
        </w:rPr>
      </w:pPr>
    </w:p>
    <w:p w:rsidR="00E7242C" w:rsidRPr="00E7242C" w:rsidRDefault="00E7242C" w:rsidP="00E7242C">
      <w:pPr>
        <w:pStyle w:val="Standard"/>
        <w:jc w:val="both"/>
        <w:rPr>
          <w:rFonts w:ascii="Arial" w:hAnsi="Arial" w:cs="Arial"/>
        </w:rPr>
      </w:pPr>
      <w:r w:rsidRPr="00E7242C">
        <w:rPr>
          <w:rFonts w:ascii="Arial" w:hAnsi="Arial" w:cs="Arial"/>
        </w:rPr>
        <w:t xml:space="preserve">Amongst enquiries and concerns raised over the last year were bollards, verges, stagnant water, fire hydrants, rubbish bins (THE BINS!), </w:t>
      </w:r>
      <w:proofErr w:type="spellStart"/>
      <w:r w:rsidRPr="00E7242C">
        <w:rPr>
          <w:rFonts w:ascii="Arial" w:hAnsi="Arial" w:cs="Arial"/>
        </w:rPr>
        <w:t>Lelley’s</w:t>
      </w:r>
      <w:proofErr w:type="spellEnd"/>
      <w:r w:rsidRPr="00E7242C">
        <w:rPr>
          <w:rFonts w:ascii="Arial" w:hAnsi="Arial" w:cs="Arial"/>
        </w:rPr>
        <w:t xml:space="preserve"> noticeboard, finger boards for footpaths and bridleways, village signs, speed limit signs, pot holes, hydrogen pipelines, missing man hole covers, speed limits, traffic calming measures, flood-risk, ditches, defibrillators, culverts and gullies. </w:t>
      </w:r>
      <w:proofErr w:type="gramStart"/>
      <w:r w:rsidRPr="00E7242C">
        <w:rPr>
          <w:rFonts w:ascii="Arial" w:hAnsi="Arial" w:cs="Arial"/>
        </w:rPr>
        <w:t>All in a year’s work for our parish council.</w:t>
      </w:r>
      <w:proofErr w:type="gramEnd"/>
      <w:r w:rsidRPr="00E7242C">
        <w:rPr>
          <w:rFonts w:ascii="Arial" w:hAnsi="Arial" w:cs="Arial"/>
        </w:rPr>
        <w:t xml:space="preserve"> We correspond with adjacent parishes when matters relating arise such as the fatal crash last year on </w:t>
      </w:r>
      <w:proofErr w:type="spellStart"/>
      <w:r w:rsidRPr="00E7242C">
        <w:rPr>
          <w:rFonts w:ascii="Arial" w:hAnsi="Arial" w:cs="Arial"/>
        </w:rPr>
        <w:t>Fieldend</w:t>
      </w:r>
      <w:proofErr w:type="spellEnd"/>
      <w:r w:rsidRPr="00E7242C">
        <w:rPr>
          <w:rFonts w:ascii="Arial" w:hAnsi="Arial" w:cs="Arial"/>
        </w:rPr>
        <w:t xml:space="preserve"> Lane in </w:t>
      </w:r>
      <w:proofErr w:type="spellStart"/>
      <w:r w:rsidRPr="00E7242C">
        <w:rPr>
          <w:rFonts w:ascii="Arial" w:hAnsi="Arial" w:cs="Arial"/>
        </w:rPr>
        <w:t>Elstronwick</w:t>
      </w:r>
      <w:proofErr w:type="spellEnd"/>
      <w:r w:rsidRPr="00E7242C">
        <w:rPr>
          <w:rFonts w:ascii="Arial" w:hAnsi="Arial" w:cs="Arial"/>
        </w:rPr>
        <w:t xml:space="preserve">. We are in regular communication with ERYC often using the same methods that are available to all residents in reporting concerns to do with highways, signage, </w:t>
      </w:r>
      <w:proofErr w:type="gramStart"/>
      <w:r w:rsidRPr="00E7242C">
        <w:rPr>
          <w:rFonts w:ascii="Arial" w:hAnsi="Arial" w:cs="Arial"/>
        </w:rPr>
        <w:t>flooding</w:t>
      </w:r>
      <w:proofErr w:type="gramEnd"/>
      <w:r w:rsidRPr="00E7242C">
        <w:rPr>
          <w:rFonts w:ascii="Arial" w:hAnsi="Arial" w:cs="Arial"/>
        </w:rPr>
        <w:t xml:space="preserve"> and traffic concerns.</w:t>
      </w:r>
    </w:p>
    <w:p w:rsidR="00E7242C" w:rsidRPr="00E7242C" w:rsidRDefault="00E7242C" w:rsidP="00E7242C">
      <w:pPr>
        <w:pStyle w:val="Standard"/>
        <w:jc w:val="both"/>
        <w:rPr>
          <w:rFonts w:ascii="Arial" w:hAnsi="Arial" w:cs="Arial"/>
        </w:rPr>
      </w:pPr>
    </w:p>
    <w:p w:rsidR="00E7242C" w:rsidRPr="00E7242C" w:rsidRDefault="00E7242C" w:rsidP="00E7242C">
      <w:pPr>
        <w:pStyle w:val="Standard"/>
        <w:jc w:val="both"/>
        <w:rPr>
          <w:rFonts w:ascii="Arial" w:hAnsi="Arial" w:cs="Arial"/>
        </w:rPr>
      </w:pPr>
      <w:r w:rsidRPr="00E7242C">
        <w:rPr>
          <w:rFonts w:ascii="Arial" w:hAnsi="Arial" w:cs="Arial"/>
        </w:rPr>
        <w:lastRenderedPageBreak/>
        <w:t xml:space="preserve">We did request a supply of sand bags to be kept near to the beck (between </w:t>
      </w:r>
      <w:proofErr w:type="spellStart"/>
      <w:r w:rsidRPr="00E7242C">
        <w:rPr>
          <w:rFonts w:ascii="Arial" w:hAnsi="Arial" w:cs="Arial"/>
        </w:rPr>
        <w:t>Elstronwick</w:t>
      </w:r>
      <w:proofErr w:type="spellEnd"/>
      <w:r w:rsidRPr="00E7242C">
        <w:rPr>
          <w:rFonts w:ascii="Arial" w:hAnsi="Arial" w:cs="Arial"/>
        </w:rPr>
        <w:t xml:space="preserve"> and </w:t>
      </w:r>
      <w:proofErr w:type="spellStart"/>
      <w:r w:rsidRPr="00E7242C">
        <w:rPr>
          <w:rFonts w:ascii="Arial" w:hAnsi="Arial" w:cs="Arial"/>
        </w:rPr>
        <w:t>Danthorpe</w:t>
      </w:r>
      <w:proofErr w:type="spellEnd"/>
      <w:r w:rsidRPr="00E7242C">
        <w:rPr>
          <w:rFonts w:ascii="Arial" w:hAnsi="Arial" w:cs="Arial"/>
        </w:rPr>
        <w:t>) but have not heard back from ERYC as yet. This is a regular occurrence and we do have to persist as a council and as individual residents and interested parties if we feel we must be heard. I implore those who recognise a need to use the identified channels and keep working together for positive change. Our parish is small and if we think of everybody as a neighbour we can only hope to see positive outcomes.</w:t>
      </w:r>
    </w:p>
    <w:p w:rsidR="00E7242C" w:rsidRPr="00E7242C" w:rsidRDefault="00E7242C" w:rsidP="00E7242C">
      <w:pPr>
        <w:pStyle w:val="Standard"/>
        <w:jc w:val="both"/>
        <w:rPr>
          <w:rFonts w:ascii="Arial" w:hAnsi="Arial" w:cs="Arial"/>
        </w:rPr>
      </w:pPr>
    </w:p>
    <w:p w:rsidR="00E7242C" w:rsidRPr="00E7242C" w:rsidRDefault="00E7242C" w:rsidP="00E7242C">
      <w:pPr>
        <w:pStyle w:val="Standard"/>
        <w:jc w:val="both"/>
        <w:rPr>
          <w:rFonts w:ascii="Arial" w:hAnsi="Arial" w:cs="Arial"/>
        </w:rPr>
      </w:pPr>
      <w:r w:rsidRPr="00E7242C">
        <w:rPr>
          <w:rFonts w:ascii="Arial" w:hAnsi="Arial" w:cs="Arial"/>
        </w:rPr>
        <w:t xml:space="preserve">Planning applications saw several applications for the removal of trees in </w:t>
      </w:r>
      <w:proofErr w:type="spellStart"/>
      <w:r w:rsidRPr="00E7242C">
        <w:rPr>
          <w:rFonts w:ascii="Arial" w:hAnsi="Arial" w:cs="Arial"/>
        </w:rPr>
        <w:t>Lelley</w:t>
      </w:r>
      <w:proofErr w:type="spellEnd"/>
      <w:r w:rsidRPr="00E7242C">
        <w:rPr>
          <w:rFonts w:ascii="Arial" w:hAnsi="Arial" w:cs="Arial"/>
        </w:rPr>
        <w:t>. We often, if not always, request that ERYC request the landowner plants a new tree in place of the old. Unfortunately, we have no way of knowing whether this happens. Given the general age of the parish council it will be our children and their children who reap the benefit of these requests.</w:t>
      </w:r>
    </w:p>
    <w:p w:rsidR="00E7242C" w:rsidRPr="00E7242C" w:rsidRDefault="00E7242C" w:rsidP="00E7242C">
      <w:pPr>
        <w:pStyle w:val="Standard"/>
        <w:jc w:val="both"/>
        <w:rPr>
          <w:rFonts w:ascii="Arial" w:hAnsi="Arial" w:cs="Arial"/>
        </w:rPr>
      </w:pPr>
    </w:p>
    <w:p w:rsidR="00E7242C" w:rsidRPr="00E7242C" w:rsidRDefault="00E7242C" w:rsidP="00E7242C">
      <w:pPr>
        <w:pStyle w:val="Standard"/>
        <w:jc w:val="both"/>
        <w:rPr>
          <w:rFonts w:ascii="Arial" w:hAnsi="Arial" w:cs="Arial"/>
        </w:rPr>
      </w:pPr>
      <w:r w:rsidRPr="00E7242C">
        <w:rPr>
          <w:rFonts w:ascii="Arial" w:hAnsi="Arial" w:cs="Arial"/>
        </w:rPr>
        <w:t xml:space="preserve">Enquiries have not provided us with any information on who deemed it necessary to cut down two roadside trees in </w:t>
      </w:r>
      <w:proofErr w:type="spellStart"/>
      <w:r w:rsidRPr="00E7242C">
        <w:rPr>
          <w:rFonts w:ascii="Arial" w:hAnsi="Arial" w:cs="Arial"/>
        </w:rPr>
        <w:t>Elstronwick</w:t>
      </w:r>
      <w:proofErr w:type="spellEnd"/>
      <w:r w:rsidRPr="00E7242C">
        <w:rPr>
          <w:rFonts w:ascii="Arial" w:hAnsi="Arial" w:cs="Arial"/>
        </w:rPr>
        <w:t xml:space="preserve"> in October last year. It is not quite the same as the Sycamore Gap tree but we must be vigilant with elements that enhance our human lives and are essential to other lives.</w:t>
      </w:r>
    </w:p>
    <w:p w:rsidR="00E7242C" w:rsidRPr="00E7242C" w:rsidRDefault="00E7242C" w:rsidP="00E7242C">
      <w:pPr>
        <w:pStyle w:val="Standard"/>
        <w:jc w:val="both"/>
        <w:rPr>
          <w:rFonts w:ascii="Arial" w:hAnsi="Arial" w:cs="Arial"/>
        </w:rPr>
      </w:pPr>
    </w:p>
    <w:p w:rsidR="00E7242C" w:rsidRPr="00E7242C" w:rsidRDefault="00E7242C" w:rsidP="00E7242C">
      <w:pPr>
        <w:pStyle w:val="Standard"/>
        <w:jc w:val="both"/>
        <w:rPr>
          <w:rFonts w:ascii="Arial" w:hAnsi="Arial" w:cs="Arial"/>
        </w:rPr>
      </w:pPr>
      <w:r w:rsidRPr="00E7242C">
        <w:rPr>
          <w:rFonts w:ascii="Arial" w:hAnsi="Arial" w:cs="Arial"/>
        </w:rPr>
        <w:t>On that wildlife note, we gave out the bee friendly seed shakers last year: please sprinkle these around if you didn’t manage to in our dry summer!</w:t>
      </w:r>
    </w:p>
    <w:p w:rsidR="00E7242C" w:rsidRPr="00E7242C" w:rsidRDefault="00E7242C" w:rsidP="00E7242C">
      <w:pPr>
        <w:pStyle w:val="Standard"/>
        <w:jc w:val="both"/>
        <w:rPr>
          <w:rFonts w:ascii="Arial" w:hAnsi="Arial" w:cs="Arial"/>
        </w:rPr>
      </w:pPr>
    </w:p>
    <w:p w:rsidR="00E7242C" w:rsidRPr="00E7242C" w:rsidRDefault="00E7242C" w:rsidP="00E7242C">
      <w:pPr>
        <w:pStyle w:val="Standard"/>
        <w:jc w:val="both"/>
        <w:rPr>
          <w:rFonts w:ascii="Arial" w:hAnsi="Arial" w:cs="Arial"/>
        </w:rPr>
      </w:pPr>
      <w:r w:rsidRPr="00E7242C">
        <w:rPr>
          <w:rFonts w:ascii="Arial" w:hAnsi="Arial" w:cs="Arial"/>
        </w:rPr>
        <w:t xml:space="preserve">Thank you to all parishioners who have attended and / or put forward their ideas, thoughts or concerns. Thank you to Mary Jane, Parish Clerk, who provides valuable assistance with maintaining contact with the ERYC, other local groups and is so very helpful when it comes to procedures and guidelines (of which it feels there are many). Thank you to all the parish councillors, Andrew </w:t>
      </w:r>
      <w:proofErr w:type="spellStart"/>
      <w:r w:rsidRPr="00E7242C">
        <w:rPr>
          <w:rFonts w:ascii="Arial" w:hAnsi="Arial" w:cs="Arial"/>
        </w:rPr>
        <w:t>Shimmen</w:t>
      </w:r>
      <w:proofErr w:type="spellEnd"/>
      <w:r w:rsidRPr="00E7242C">
        <w:rPr>
          <w:rFonts w:ascii="Arial" w:hAnsi="Arial" w:cs="Arial"/>
        </w:rPr>
        <w:t xml:space="preserve">, Karen Nicholson, Michael Barker and Patrick </w:t>
      </w:r>
      <w:proofErr w:type="spellStart"/>
      <w:r w:rsidRPr="00E7242C">
        <w:rPr>
          <w:rFonts w:ascii="Arial" w:hAnsi="Arial" w:cs="Arial"/>
        </w:rPr>
        <w:t>Burstall</w:t>
      </w:r>
      <w:proofErr w:type="spellEnd"/>
      <w:r w:rsidRPr="00E7242C">
        <w:rPr>
          <w:rFonts w:ascii="Arial" w:hAnsi="Arial" w:cs="Arial"/>
        </w:rPr>
        <w:t>, who give up their time to attend meetings, offer advice, research issues, maintain the website, deal with enquiries and get hands on when necessary as it is all on a voluntary basis. The experience of each and willingness to discuss issues, ideas, plan and work as a team who respects one another’s contribution is vital. The hard work and dedication of the clerk and councillors is so important to getting things done in the parish and you are all very much appreciated. Your knowledge and love of the area is invaluable.</w:t>
      </w:r>
    </w:p>
    <w:p w:rsidR="00E7242C" w:rsidRPr="00E7242C" w:rsidRDefault="00E7242C" w:rsidP="00E7242C">
      <w:pPr>
        <w:pStyle w:val="Standard"/>
        <w:jc w:val="both"/>
        <w:rPr>
          <w:rFonts w:ascii="Arial" w:hAnsi="Arial" w:cs="Arial"/>
        </w:rPr>
      </w:pPr>
    </w:p>
    <w:p w:rsidR="00E7242C" w:rsidRPr="00E7242C" w:rsidRDefault="00E7242C" w:rsidP="00E7242C">
      <w:pPr>
        <w:pStyle w:val="Standard"/>
        <w:jc w:val="both"/>
        <w:rPr>
          <w:rFonts w:ascii="Arial" w:hAnsi="Arial" w:cs="Arial"/>
        </w:rPr>
      </w:pPr>
      <w:r w:rsidRPr="00E7242C">
        <w:rPr>
          <w:rFonts w:ascii="Arial" w:hAnsi="Arial" w:cs="Arial"/>
        </w:rPr>
        <w:t xml:space="preserve">Special thanks goes to those people, resident or not, who volunteer their time to keeping </w:t>
      </w:r>
      <w:proofErr w:type="spellStart"/>
      <w:r w:rsidRPr="00E7242C">
        <w:rPr>
          <w:rFonts w:ascii="Arial" w:hAnsi="Arial" w:cs="Arial"/>
        </w:rPr>
        <w:t>Danthorpe</w:t>
      </w:r>
      <w:proofErr w:type="spellEnd"/>
      <w:r w:rsidRPr="00E7242C">
        <w:rPr>
          <w:rFonts w:ascii="Arial" w:hAnsi="Arial" w:cs="Arial"/>
        </w:rPr>
        <w:t xml:space="preserve">, </w:t>
      </w:r>
      <w:proofErr w:type="spellStart"/>
      <w:r w:rsidRPr="00E7242C">
        <w:rPr>
          <w:rFonts w:ascii="Arial" w:hAnsi="Arial" w:cs="Arial"/>
        </w:rPr>
        <w:t>Elstronwick</w:t>
      </w:r>
      <w:proofErr w:type="spellEnd"/>
      <w:r w:rsidRPr="00E7242C">
        <w:rPr>
          <w:rFonts w:ascii="Arial" w:hAnsi="Arial" w:cs="Arial"/>
        </w:rPr>
        <w:t xml:space="preserve"> and </w:t>
      </w:r>
      <w:proofErr w:type="spellStart"/>
      <w:r w:rsidRPr="00E7242C">
        <w:rPr>
          <w:rFonts w:ascii="Arial" w:hAnsi="Arial" w:cs="Arial"/>
        </w:rPr>
        <w:t>Lelley</w:t>
      </w:r>
      <w:proofErr w:type="spellEnd"/>
      <w:r w:rsidRPr="00E7242C">
        <w:rPr>
          <w:rFonts w:ascii="Arial" w:hAnsi="Arial" w:cs="Arial"/>
        </w:rPr>
        <w:t xml:space="preserve"> looking their best, either litter picking, maintaining the playing field, bus shelter and the community library, war memorial, verges, hedgerows and trees sympathetically to the </w:t>
      </w:r>
      <w:proofErr w:type="spellStart"/>
      <w:r w:rsidRPr="00E7242C">
        <w:rPr>
          <w:rFonts w:ascii="Arial" w:hAnsi="Arial" w:cs="Arial"/>
        </w:rPr>
        <w:t>all important</w:t>
      </w:r>
      <w:proofErr w:type="spellEnd"/>
      <w:r w:rsidRPr="00E7242C">
        <w:rPr>
          <w:rFonts w:ascii="Arial" w:hAnsi="Arial" w:cs="Arial"/>
        </w:rPr>
        <w:t xml:space="preserve"> wildlife. Also, the people who volunteer their time creating and running events in the villages, such as the church, chapel, playing field and also looking after those who need support. I am sure there are people I have omitted and sincere apologies to them. Please know that your contribution is valued and I write this in time between nursery drop-off and collection with our four-year old chasing about.</w:t>
      </w:r>
    </w:p>
    <w:p w:rsidR="007B69DB" w:rsidRPr="00E7242C" w:rsidRDefault="007B69DB" w:rsidP="00E7242C">
      <w:pPr>
        <w:ind w:left="720"/>
        <w:jc w:val="both"/>
        <w:rPr>
          <w:rFonts w:ascii="Arial" w:hAnsi="Arial" w:cs="Arial"/>
        </w:rPr>
      </w:pPr>
    </w:p>
    <w:p w:rsidR="007B69DB" w:rsidRDefault="007B69DB" w:rsidP="007B69DB">
      <w:pPr>
        <w:numPr>
          <w:ilvl w:val="0"/>
          <w:numId w:val="2"/>
        </w:numPr>
        <w:jc w:val="both"/>
        <w:rPr>
          <w:rFonts w:ascii="Arial" w:hAnsi="Arial" w:cs="Arial"/>
        </w:rPr>
      </w:pPr>
      <w:proofErr w:type="spellStart"/>
      <w:r>
        <w:rPr>
          <w:rFonts w:ascii="Arial" w:hAnsi="Arial" w:cs="Arial"/>
          <w:u w:val="single"/>
        </w:rPr>
        <w:t>Elstronwick</w:t>
      </w:r>
      <w:proofErr w:type="spellEnd"/>
      <w:r>
        <w:rPr>
          <w:rFonts w:ascii="Arial" w:hAnsi="Arial" w:cs="Arial"/>
          <w:u w:val="single"/>
        </w:rPr>
        <w:t xml:space="preserve"> &amp; </w:t>
      </w:r>
      <w:proofErr w:type="spellStart"/>
      <w:r>
        <w:rPr>
          <w:rFonts w:ascii="Arial" w:hAnsi="Arial" w:cs="Arial"/>
          <w:u w:val="single"/>
        </w:rPr>
        <w:t>Danthorpe</w:t>
      </w:r>
      <w:proofErr w:type="spellEnd"/>
      <w:r>
        <w:rPr>
          <w:rFonts w:ascii="Arial" w:hAnsi="Arial" w:cs="Arial"/>
          <w:u w:val="single"/>
        </w:rPr>
        <w:t xml:space="preserve"> Playing Field Report</w:t>
      </w:r>
      <w:r>
        <w:rPr>
          <w:rFonts w:ascii="Arial" w:hAnsi="Arial" w:cs="Arial"/>
        </w:rPr>
        <w:t>:</w:t>
      </w:r>
    </w:p>
    <w:p w:rsidR="007B69DB" w:rsidRDefault="007B69DB" w:rsidP="007B69DB">
      <w:pPr>
        <w:jc w:val="both"/>
        <w:rPr>
          <w:rFonts w:ascii="Arial" w:hAnsi="Arial" w:cs="Arial"/>
        </w:rPr>
      </w:pPr>
    </w:p>
    <w:p w:rsidR="007B69DB" w:rsidRDefault="007B69DB" w:rsidP="007B69DB">
      <w:pPr>
        <w:ind w:left="720"/>
        <w:jc w:val="both"/>
        <w:rPr>
          <w:rFonts w:ascii="Arial" w:hAnsi="Arial" w:cs="Arial"/>
        </w:rPr>
      </w:pPr>
      <w:r>
        <w:rPr>
          <w:rFonts w:ascii="Arial" w:hAnsi="Arial" w:cs="Arial"/>
        </w:rPr>
        <w:t xml:space="preserve">Mrs Nicholson said there had been some very successful events in the playing field this year, Carols in the </w:t>
      </w:r>
      <w:r w:rsidR="002F3691">
        <w:rPr>
          <w:rFonts w:ascii="Arial" w:hAnsi="Arial" w:cs="Arial"/>
        </w:rPr>
        <w:t>Church was very successful</w:t>
      </w:r>
      <w:r>
        <w:rPr>
          <w:rFonts w:ascii="Arial" w:hAnsi="Arial" w:cs="Arial"/>
        </w:rPr>
        <w:t xml:space="preserve"> and </w:t>
      </w:r>
      <w:r w:rsidR="002F3691">
        <w:rPr>
          <w:rFonts w:ascii="Arial" w:hAnsi="Arial" w:cs="Arial"/>
        </w:rPr>
        <w:t xml:space="preserve">the </w:t>
      </w:r>
      <w:r>
        <w:rPr>
          <w:rFonts w:ascii="Arial" w:hAnsi="Arial" w:cs="Arial"/>
        </w:rPr>
        <w:t xml:space="preserve">Easter Egg Hunt which had all been well attended.  </w:t>
      </w:r>
      <w:r w:rsidR="002F3691">
        <w:rPr>
          <w:rFonts w:ascii="Arial" w:hAnsi="Arial" w:cs="Arial"/>
        </w:rPr>
        <w:t xml:space="preserve">The other fundraising events were not as successful due to the ether not being very good on the day. </w:t>
      </w:r>
      <w:r>
        <w:rPr>
          <w:rFonts w:ascii="Arial" w:hAnsi="Arial" w:cs="Arial"/>
        </w:rPr>
        <w:t xml:space="preserve">  </w:t>
      </w:r>
      <w:r w:rsidR="002F3691">
        <w:rPr>
          <w:rFonts w:ascii="Arial" w:hAnsi="Arial" w:cs="Arial"/>
        </w:rPr>
        <w:t xml:space="preserve">They have a </w:t>
      </w:r>
      <w:r w:rsidR="002F3691">
        <w:rPr>
          <w:rFonts w:ascii="Arial" w:hAnsi="Arial" w:cs="Arial"/>
        </w:rPr>
        <w:lastRenderedPageBreak/>
        <w:t xml:space="preserve">good committee who all work hard.  Eventually the wooden play equipment will need replacing as the playing field is well used by a lot of people. </w:t>
      </w:r>
    </w:p>
    <w:p w:rsidR="007B69DB" w:rsidRDefault="007B69DB" w:rsidP="007B69DB">
      <w:pPr>
        <w:ind w:left="720"/>
        <w:jc w:val="both"/>
        <w:rPr>
          <w:rFonts w:ascii="Arial" w:hAnsi="Arial" w:cs="Arial"/>
        </w:rPr>
      </w:pPr>
    </w:p>
    <w:p w:rsidR="007B69DB" w:rsidRDefault="007B69DB" w:rsidP="007B69DB">
      <w:pPr>
        <w:numPr>
          <w:ilvl w:val="0"/>
          <w:numId w:val="2"/>
        </w:numPr>
        <w:jc w:val="both"/>
        <w:rPr>
          <w:rFonts w:ascii="Arial" w:hAnsi="Arial" w:cs="Arial"/>
        </w:rPr>
      </w:pPr>
      <w:r>
        <w:rPr>
          <w:rFonts w:ascii="Arial" w:hAnsi="Arial" w:cs="Arial"/>
          <w:u w:val="single"/>
        </w:rPr>
        <w:t>Code of Conduct - Review of Interests</w:t>
      </w:r>
      <w:r>
        <w:rPr>
          <w:rFonts w:ascii="Arial" w:hAnsi="Arial" w:cs="Arial"/>
        </w:rPr>
        <w:t xml:space="preserve">: </w:t>
      </w:r>
    </w:p>
    <w:p w:rsidR="007B69DB" w:rsidRDefault="007B69DB" w:rsidP="007B69DB">
      <w:pPr>
        <w:jc w:val="both"/>
        <w:rPr>
          <w:rFonts w:ascii="Arial" w:hAnsi="Arial" w:cs="Arial"/>
        </w:rPr>
      </w:pPr>
    </w:p>
    <w:p w:rsidR="007B69DB" w:rsidRDefault="007B69DB" w:rsidP="007B69DB">
      <w:pPr>
        <w:ind w:left="720"/>
        <w:jc w:val="both"/>
        <w:rPr>
          <w:rFonts w:ascii="Arial" w:hAnsi="Arial" w:cs="Arial"/>
        </w:rPr>
      </w:pPr>
      <w:r>
        <w:rPr>
          <w:rFonts w:ascii="Arial" w:hAnsi="Arial" w:cs="Arial"/>
        </w:rPr>
        <w:t xml:space="preserve">The Councillors </w:t>
      </w:r>
      <w:r w:rsidR="002F3691">
        <w:rPr>
          <w:rFonts w:ascii="Arial" w:hAnsi="Arial" w:cs="Arial"/>
        </w:rPr>
        <w:t xml:space="preserve">signed </w:t>
      </w:r>
      <w:r>
        <w:rPr>
          <w:rFonts w:ascii="Arial" w:hAnsi="Arial" w:cs="Arial"/>
        </w:rPr>
        <w:t xml:space="preserve">their declaration of interests for the coming year. If any changes happen the Councillors must inform the Clerk within 28 days. </w:t>
      </w:r>
      <w:r w:rsidR="002F3691">
        <w:rPr>
          <w:rFonts w:ascii="Arial" w:hAnsi="Arial" w:cs="Arial"/>
        </w:rPr>
        <w:t xml:space="preserve">The new members signed the Member Coded of Conduct. </w:t>
      </w:r>
    </w:p>
    <w:p w:rsidR="007B69DB" w:rsidRDefault="007B69DB" w:rsidP="007B69DB">
      <w:pPr>
        <w:jc w:val="both"/>
        <w:rPr>
          <w:rFonts w:ascii="Arial" w:hAnsi="Arial" w:cs="Arial"/>
        </w:rPr>
      </w:pPr>
    </w:p>
    <w:p w:rsidR="007B69DB" w:rsidRDefault="007B69DB" w:rsidP="007B69DB">
      <w:pPr>
        <w:numPr>
          <w:ilvl w:val="0"/>
          <w:numId w:val="2"/>
        </w:numPr>
        <w:jc w:val="both"/>
        <w:rPr>
          <w:rFonts w:ascii="Arial" w:hAnsi="Arial" w:cs="Arial"/>
          <w:u w:val="single"/>
        </w:rPr>
      </w:pPr>
      <w:r>
        <w:rPr>
          <w:rFonts w:ascii="Arial" w:hAnsi="Arial" w:cs="Arial"/>
          <w:u w:val="single"/>
        </w:rPr>
        <w:t xml:space="preserve">Presentation of Accounts and Budget: </w:t>
      </w:r>
    </w:p>
    <w:p w:rsidR="007B69DB" w:rsidRDefault="007B69DB" w:rsidP="007B69DB">
      <w:pPr>
        <w:ind w:left="720"/>
        <w:jc w:val="both"/>
        <w:rPr>
          <w:rFonts w:ascii="Arial" w:hAnsi="Arial" w:cs="Arial"/>
        </w:rPr>
      </w:pPr>
      <w:r>
        <w:rPr>
          <w:rFonts w:ascii="Arial" w:hAnsi="Arial" w:cs="Arial"/>
        </w:rPr>
        <w:t xml:space="preserve">The accounts and budget were presented.  There were no comments on the account and </w:t>
      </w:r>
      <w:r w:rsidR="002F3691">
        <w:rPr>
          <w:rFonts w:ascii="Arial" w:hAnsi="Arial" w:cs="Arial"/>
        </w:rPr>
        <w:t xml:space="preserve">Mr </w:t>
      </w:r>
      <w:proofErr w:type="spellStart"/>
      <w:r w:rsidR="002F3691">
        <w:rPr>
          <w:rFonts w:ascii="Arial" w:hAnsi="Arial" w:cs="Arial"/>
        </w:rPr>
        <w:t>Burstall</w:t>
      </w:r>
      <w:proofErr w:type="spellEnd"/>
      <w:r w:rsidR="002F3691">
        <w:rPr>
          <w:rFonts w:ascii="Arial" w:hAnsi="Arial" w:cs="Arial"/>
        </w:rPr>
        <w:t xml:space="preserve"> </w:t>
      </w:r>
      <w:r>
        <w:rPr>
          <w:rFonts w:ascii="Arial" w:hAnsi="Arial" w:cs="Arial"/>
        </w:rPr>
        <w:t xml:space="preserve">proposed and </w:t>
      </w:r>
      <w:r w:rsidR="002F3691">
        <w:rPr>
          <w:rFonts w:ascii="Arial" w:hAnsi="Arial" w:cs="Arial"/>
        </w:rPr>
        <w:t xml:space="preserve">Mrs Pennington </w:t>
      </w:r>
      <w:r>
        <w:rPr>
          <w:rFonts w:ascii="Arial" w:hAnsi="Arial" w:cs="Arial"/>
        </w:rPr>
        <w:t xml:space="preserve">seconded that they were accepted and signed.  The Clerk was thanked for preparing them. </w:t>
      </w:r>
    </w:p>
    <w:p w:rsidR="007B69DB" w:rsidRDefault="007B69DB" w:rsidP="007B69DB">
      <w:pPr>
        <w:ind w:left="720" w:hanging="720"/>
        <w:jc w:val="both"/>
        <w:rPr>
          <w:rFonts w:ascii="Arial" w:hAnsi="Arial" w:cs="Arial"/>
          <w:u w:val="single"/>
        </w:rPr>
      </w:pPr>
    </w:p>
    <w:p w:rsidR="007B69DB" w:rsidRDefault="007B69DB" w:rsidP="007B69DB">
      <w:pPr>
        <w:numPr>
          <w:ilvl w:val="0"/>
          <w:numId w:val="2"/>
        </w:numPr>
        <w:jc w:val="both"/>
        <w:rPr>
          <w:rFonts w:ascii="Arial" w:hAnsi="Arial" w:cs="Arial"/>
        </w:rPr>
      </w:pPr>
      <w:r>
        <w:rPr>
          <w:rFonts w:ascii="Arial" w:hAnsi="Arial" w:cs="Arial"/>
          <w:u w:val="single"/>
        </w:rPr>
        <w:t>Appointment of Internal Auditor:</w:t>
      </w:r>
      <w:r>
        <w:rPr>
          <w:rFonts w:ascii="Arial" w:hAnsi="Arial" w:cs="Arial"/>
        </w:rPr>
        <w:t xml:space="preserve"> </w:t>
      </w:r>
    </w:p>
    <w:p w:rsidR="007B69DB" w:rsidRDefault="007B69DB" w:rsidP="007B69DB">
      <w:pPr>
        <w:ind w:left="720"/>
        <w:jc w:val="both"/>
        <w:rPr>
          <w:rFonts w:ascii="Arial" w:hAnsi="Arial" w:cs="Arial"/>
        </w:rPr>
      </w:pPr>
    </w:p>
    <w:p w:rsidR="007B69DB" w:rsidRDefault="007B69DB" w:rsidP="007B69DB">
      <w:pPr>
        <w:ind w:left="720"/>
        <w:jc w:val="both"/>
        <w:rPr>
          <w:rFonts w:ascii="Arial" w:hAnsi="Arial" w:cs="Arial"/>
        </w:rPr>
      </w:pPr>
      <w:r>
        <w:rPr>
          <w:rFonts w:ascii="Arial" w:hAnsi="Arial" w:cs="Arial"/>
        </w:rPr>
        <w:t xml:space="preserve">Mr </w:t>
      </w:r>
      <w:proofErr w:type="spellStart"/>
      <w:r>
        <w:rPr>
          <w:rFonts w:ascii="Arial" w:hAnsi="Arial" w:cs="Arial"/>
        </w:rPr>
        <w:t>Burstall</w:t>
      </w:r>
      <w:proofErr w:type="spellEnd"/>
      <w:r>
        <w:rPr>
          <w:rFonts w:ascii="Arial" w:hAnsi="Arial" w:cs="Arial"/>
        </w:rPr>
        <w:t xml:space="preserve"> proposed and </w:t>
      </w:r>
      <w:r w:rsidR="002F3691">
        <w:rPr>
          <w:rFonts w:ascii="Arial" w:hAnsi="Arial" w:cs="Arial"/>
        </w:rPr>
        <w:t>Mrs Pennington</w:t>
      </w:r>
      <w:r>
        <w:rPr>
          <w:rFonts w:ascii="Arial" w:hAnsi="Arial" w:cs="Arial"/>
        </w:rPr>
        <w:t xml:space="preserve"> seconded that Mr D Scruton should be appointed as the Internal Auditor for the coming year. </w:t>
      </w:r>
    </w:p>
    <w:p w:rsidR="007B69DB" w:rsidRDefault="007B69DB" w:rsidP="007B69DB">
      <w:pPr>
        <w:jc w:val="both"/>
        <w:rPr>
          <w:rFonts w:ascii="Arial" w:hAnsi="Arial" w:cs="Arial"/>
        </w:rPr>
      </w:pPr>
    </w:p>
    <w:p w:rsidR="007B69DB" w:rsidRDefault="007B69DB" w:rsidP="007B69DB">
      <w:pPr>
        <w:numPr>
          <w:ilvl w:val="0"/>
          <w:numId w:val="2"/>
        </w:numPr>
        <w:jc w:val="both"/>
        <w:rPr>
          <w:rFonts w:ascii="Arial" w:hAnsi="Arial" w:cs="Arial"/>
          <w:u w:val="single"/>
        </w:rPr>
      </w:pPr>
      <w:r>
        <w:rPr>
          <w:rFonts w:ascii="Arial" w:hAnsi="Arial" w:cs="Arial"/>
          <w:u w:val="single"/>
        </w:rPr>
        <w:t>Review of Clerks Salary</w:t>
      </w:r>
    </w:p>
    <w:p w:rsidR="007B69DB" w:rsidRDefault="007B69DB" w:rsidP="007B69DB">
      <w:pPr>
        <w:ind w:left="360"/>
        <w:jc w:val="both"/>
        <w:rPr>
          <w:rFonts w:ascii="Arial" w:hAnsi="Arial" w:cs="Arial"/>
          <w:u w:val="single"/>
        </w:rPr>
      </w:pPr>
    </w:p>
    <w:p w:rsidR="007B69DB" w:rsidRDefault="007B69DB" w:rsidP="007B69DB">
      <w:pPr>
        <w:ind w:left="720"/>
        <w:jc w:val="both"/>
        <w:rPr>
          <w:rFonts w:ascii="Arial" w:hAnsi="Arial" w:cs="Arial"/>
        </w:rPr>
      </w:pPr>
      <w:r>
        <w:rPr>
          <w:rFonts w:ascii="Arial" w:hAnsi="Arial" w:cs="Arial"/>
        </w:rPr>
        <w:t xml:space="preserve">There has not been any communication regarding the new rates yet, the Clerk to bring this when it is received. </w:t>
      </w:r>
    </w:p>
    <w:p w:rsidR="007B69DB" w:rsidRDefault="007B69DB" w:rsidP="007B69DB">
      <w:pPr>
        <w:ind w:left="720"/>
        <w:jc w:val="both"/>
        <w:rPr>
          <w:rFonts w:ascii="Arial" w:hAnsi="Arial" w:cs="Arial"/>
          <w:u w:val="single"/>
        </w:rPr>
      </w:pPr>
      <w:r>
        <w:rPr>
          <w:rFonts w:ascii="Arial" w:hAnsi="Arial" w:cs="Arial"/>
        </w:rPr>
        <w:t xml:space="preserve">  </w:t>
      </w:r>
    </w:p>
    <w:p w:rsidR="007B69DB" w:rsidRDefault="007B69DB" w:rsidP="007B69DB">
      <w:pPr>
        <w:numPr>
          <w:ilvl w:val="0"/>
          <w:numId w:val="2"/>
        </w:numPr>
        <w:jc w:val="both"/>
        <w:rPr>
          <w:rFonts w:ascii="Arial" w:hAnsi="Arial" w:cs="Arial"/>
        </w:rPr>
      </w:pPr>
      <w:r>
        <w:rPr>
          <w:rFonts w:ascii="Arial" w:hAnsi="Arial" w:cs="Arial"/>
          <w:u w:val="single"/>
        </w:rPr>
        <w:t>Review of Risk Assessments</w:t>
      </w:r>
      <w:r>
        <w:rPr>
          <w:rFonts w:ascii="Arial" w:hAnsi="Arial" w:cs="Arial"/>
        </w:rPr>
        <w:t xml:space="preserve"> </w:t>
      </w:r>
    </w:p>
    <w:p w:rsidR="007B69DB" w:rsidRDefault="007B69DB" w:rsidP="007B69DB">
      <w:pPr>
        <w:ind w:left="360"/>
        <w:jc w:val="both"/>
        <w:rPr>
          <w:rFonts w:ascii="Arial" w:hAnsi="Arial" w:cs="Arial"/>
        </w:rPr>
      </w:pPr>
    </w:p>
    <w:p w:rsidR="007B69DB" w:rsidRDefault="007B69DB" w:rsidP="007B69DB">
      <w:pPr>
        <w:ind w:left="360"/>
        <w:jc w:val="both"/>
        <w:rPr>
          <w:rFonts w:ascii="Arial" w:hAnsi="Arial" w:cs="Arial"/>
        </w:rPr>
      </w:pPr>
      <w:r>
        <w:rPr>
          <w:rFonts w:ascii="Arial" w:hAnsi="Arial" w:cs="Arial"/>
        </w:rPr>
        <w:t xml:space="preserve">The Risk Assessments were reviewed and no changes were made. </w:t>
      </w:r>
    </w:p>
    <w:p w:rsidR="007B69DB" w:rsidRDefault="007B69DB" w:rsidP="007B69DB">
      <w:pPr>
        <w:ind w:left="360"/>
        <w:jc w:val="both"/>
        <w:rPr>
          <w:rFonts w:ascii="Arial" w:hAnsi="Arial" w:cs="Arial"/>
        </w:rPr>
      </w:pPr>
    </w:p>
    <w:p w:rsidR="007B69DB" w:rsidRDefault="007B69DB" w:rsidP="007B69DB">
      <w:pPr>
        <w:numPr>
          <w:ilvl w:val="0"/>
          <w:numId w:val="2"/>
        </w:numPr>
        <w:jc w:val="both"/>
        <w:rPr>
          <w:rFonts w:ascii="Arial" w:hAnsi="Arial" w:cs="Arial"/>
        </w:rPr>
      </w:pPr>
      <w:r>
        <w:rPr>
          <w:rFonts w:ascii="Arial" w:hAnsi="Arial" w:cs="Arial"/>
          <w:u w:val="single"/>
        </w:rPr>
        <w:t>Review of Standing Orders</w:t>
      </w:r>
    </w:p>
    <w:p w:rsidR="007B69DB" w:rsidRDefault="007B69DB" w:rsidP="007B69DB">
      <w:pPr>
        <w:ind w:left="360"/>
        <w:jc w:val="both"/>
        <w:rPr>
          <w:rFonts w:ascii="Arial" w:hAnsi="Arial" w:cs="Arial"/>
        </w:rPr>
      </w:pPr>
    </w:p>
    <w:p w:rsidR="007B69DB" w:rsidRDefault="007B69DB" w:rsidP="007B69DB">
      <w:pPr>
        <w:ind w:left="720"/>
        <w:jc w:val="both"/>
        <w:rPr>
          <w:rFonts w:ascii="Arial" w:hAnsi="Arial" w:cs="Arial"/>
        </w:rPr>
      </w:pPr>
      <w:r>
        <w:rPr>
          <w:rFonts w:ascii="Arial" w:hAnsi="Arial" w:cs="Arial"/>
        </w:rPr>
        <w:t xml:space="preserve">The Standing Orders were reviewed and no changes were made. </w:t>
      </w:r>
    </w:p>
    <w:p w:rsidR="007B69DB" w:rsidRDefault="007B69DB" w:rsidP="007B69DB">
      <w:pPr>
        <w:ind w:left="720"/>
        <w:jc w:val="both"/>
        <w:rPr>
          <w:rFonts w:ascii="Arial" w:hAnsi="Arial" w:cs="Arial"/>
        </w:rPr>
      </w:pPr>
    </w:p>
    <w:p w:rsidR="007B69DB" w:rsidRDefault="007B69DB" w:rsidP="007B69DB">
      <w:pPr>
        <w:numPr>
          <w:ilvl w:val="0"/>
          <w:numId w:val="2"/>
        </w:numPr>
        <w:jc w:val="both"/>
        <w:rPr>
          <w:rFonts w:ascii="Arial" w:hAnsi="Arial" w:cs="Arial"/>
        </w:rPr>
      </w:pPr>
      <w:r>
        <w:rPr>
          <w:rFonts w:ascii="Arial" w:hAnsi="Arial" w:cs="Arial"/>
          <w:u w:val="single"/>
        </w:rPr>
        <w:t>Review of Complaints Procedure</w:t>
      </w:r>
    </w:p>
    <w:p w:rsidR="007B69DB" w:rsidRDefault="007B69DB" w:rsidP="007B69DB">
      <w:pPr>
        <w:ind w:left="360"/>
        <w:jc w:val="both"/>
        <w:rPr>
          <w:rFonts w:ascii="Arial" w:hAnsi="Arial" w:cs="Arial"/>
        </w:rPr>
      </w:pPr>
    </w:p>
    <w:p w:rsidR="007B69DB" w:rsidRDefault="007B69DB" w:rsidP="007B69DB">
      <w:pPr>
        <w:pStyle w:val="BodyTextIndent"/>
      </w:pPr>
      <w:r>
        <w:t xml:space="preserve">The complaints procedure was reviewed and no changes were made. </w:t>
      </w:r>
    </w:p>
    <w:p w:rsidR="007B69DB" w:rsidRDefault="007B69DB" w:rsidP="007B69DB">
      <w:pPr>
        <w:pStyle w:val="BodyTextIndent"/>
      </w:pPr>
    </w:p>
    <w:p w:rsidR="007B69DB" w:rsidRDefault="007B69DB" w:rsidP="007B69DB">
      <w:pPr>
        <w:numPr>
          <w:ilvl w:val="0"/>
          <w:numId w:val="2"/>
        </w:numPr>
        <w:jc w:val="both"/>
        <w:rPr>
          <w:rFonts w:ascii="Arial" w:hAnsi="Arial" w:cs="Arial"/>
        </w:rPr>
      </w:pPr>
      <w:r>
        <w:rPr>
          <w:rFonts w:ascii="Arial" w:hAnsi="Arial" w:cs="Arial"/>
          <w:u w:val="single"/>
        </w:rPr>
        <w:t xml:space="preserve">Review of Financial Regulations </w:t>
      </w:r>
    </w:p>
    <w:p w:rsidR="007B69DB" w:rsidRDefault="007B69DB" w:rsidP="007B69DB">
      <w:pPr>
        <w:ind w:left="360"/>
        <w:jc w:val="both"/>
        <w:rPr>
          <w:rFonts w:ascii="Arial" w:hAnsi="Arial" w:cs="Arial"/>
        </w:rPr>
      </w:pPr>
    </w:p>
    <w:p w:rsidR="007B69DB" w:rsidRDefault="007B69DB" w:rsidP="007B69DB">
      <w:pPr>
        <w:pStyle w:val="BodyTextIndent"/>
      </w:pPr>
      <w:r>
        <w:t xml:space="preserve">The complaints procedure was reviewed and no changes were made. </w:t>
      </w:r>
    </w:p>
    <w:p w:rsidR="007B69DB" w:rsidRDefault="007B69DB" w:rsidP="007B69DB">
      <w:pPr>
        <w:pStyle w:val="BodyTextIndent"/>
      </w:pPr>
    </w:p>
    <w:p w:rsidR="007B69DB" w:rsidRDefault="007B69DB" w:rsidP="007B69DB">
      <w:pPr>
        <w:numPr>
          <w:ilvl w:val="0"/>
          <w:numId w:val="2"/>
        </w:numPr>
        <w:jc w:val="both"/>
        <w:rPr>
          <w:rFonts w:ascii="Arial" w:hAnsi="Arial" w:cs="Arial"/>
        </w:rPr>
      </w:pPr>
      <w:r>
        <w:rPr>
          <w:rFonts w:ascii="Arial" w:hAnsi="Arial" w:cs="Arial"/>
          <w:u w:val="single"/>
        </w:rPr>
        <w:t xml:space="preserve">Review of Privacy Notice </w:t>
      </w:r>
    </w:p>
    <w:p w:rsidR="007B69DB" w:rsidRDefault="007B69DB" w:rsidP="007B69DB">
      <w:pPr>
        <w:ind w:left="360"/>
        <w:jc w:val="both"/>
        <w:rPr>
          <w:rFonts w:ascii="Arial" w:hAnsi="Arial" w:cs="Arial"/>
        </w:rPr>
      </w:pPr>
    </w:p>
    <w:p w:rsidR="007B69DB" w:rsidRDefault="007B69DB" w:rsidP="007B69DB">
      <w:pPr>
        <w:pStyle w:val="BodyTextIndent"/>
      </w:pPr>
      <w:r>
        <w:t xml:space="preserve">The complaints procedure was reviewed and no changes were made. </w:t>
      </w:r>
    </w:p>
    <w:p w:rsidR="007B69DB" w:rsidRDefault="007B69DB" w:rsidP="007B69DB">
      <w:pPr>
        <w:pStyle w:val="BodyTextIndent"/>
      </w:pPr>
    </w:p>
    <w:p w:rsidR="007B69DB" w:rsidRPr="007337F8" w:rsidRDefault="007B69DB" w:rsidP="007B69DB">
      <w:pPr>
        <w:numPr>
          <w:ilvl w:val="0"/>
          <w:numId w:val="2"/>
        </w:numPr>
        <w:jc w:val="both"/>
        <w:rPr>
          <w:rFonts w:ascii="Arial" w:hAnsi="Arial" w:cs="Arial"/>
        </w:rPr>
      </w:pPr>
      <w:r>
        <w:rPr>
          <w:rFonts w:ascii="Arial" w:hAnsi="Arial" w:cs="Arial"/>
          <w:u w:val="single"/>
        </w:rPr>
        <w:t xml:space="preserve">Review of Policies </w:t>
      </w:r>
    </w:p>
    <w:p w:rsidR="007B69DB" w:rsidRPr="007337F8" w:rsidRDefault="007B69DB" w:rsidP="007B69DB">
      <w:pPr>
        <w:numPr>
          <w:ilvl w:val="1"/>
          <w:numId w:val="2"/>
        </w:numPr>
        <w:jc w:val="both"/>
        <w:rPr>
          <w:rFonts w:ascii="Arial" w:hAnsi="Arial" w:cs="Arial"/>
        </w:rPr>
      </w:pPr>
      <w:r w:rsidRPr="007337F8">
        <w:rPr>
          <w:rFonts w:ascii="Arial" w:hAnsi="Arial" w:cs="Arial"/>
        </w:rPr>
        <w:t xml:space="preserve">Health &amp; Safety </w:t>
      </w:r>
    </w:p>
    <w:p w:rsidR="007B69DB" w:rsidRPr="007337F8" w:rsidRDefault="007B69DB" w:rsidP="007B69DB">
      <w:pPr>
        <w:numPr>
          <w:ilvl w:val="1"/>
          <w:numId w:val="2"/>
        </w:numPr>
        <w:jc w:val="both"/>
        <w:rPr>
          <w:rFonts w:ascii="Arial" w:hAnsi="Arial" w:cs="Arial"/>
        </w:rPr>
      </w:pPr>
      <w:r w:rsidRPr="007337F8">
        <w:rPr>
          <w:rFonts w:ascii="Arial" w:hAnsi="Arial" w:cs="Arial"/>
        </w:rPr>
        <w:t xml:space="preserve">Equality &amp; Diversity </w:t>
      </w:r>
    </w:p>
    <w:p w:rsidR="007B69DB" w:rsidRDefault="007B69DB" w:rsidP="007B69DB">
      <w:pPr>
        <w:numPr>
          <w:ilvl w:val="1"/>
          <w:numId w:val="2"/>
        </w:numPr>
        <w:jc w:val="both"/>
        <w:rPr>
          <w:rFonts w:ascii="Arial" w:hAnsi="Arial" w:cs="Arial"/>
        </w:rPr>
      </w:pPr>
      <w:r w:rsidRPr="007337F8">
        <w:rPr>
          <w:rFonts w:ascii="Arial" w:hAnsi="Arial" w:cs="Arial"/>
        </w:rPr>
        <w:t xml:space="preserve">Safeguarding Children, Young People and Vulnerable Adults  </w:t>
      </w:r>
    </w:p>
    <w:p w:rsidR="007B69DB" w:rsidRDefault="007B69DB" w:rsidP="007B69DB">
      <w:pPr>
        <w:numPr>
          <w:ilvl w:val="1"/>
          <w:numId w:val="2"/>
        </w:numPr>
        <w:jc w:val="both"/>
        <w:rPr>
          <w:rFonts w:ascii="Arial" w:hAnsi="Arial" w:cs="Arial"/>
        </w:rPr>
      </w:pPr>
      <w:r>
        <w:rPr>
          <w:rFonts w:ascii="Arial" w:hAnsi="Arial" w:cs="Arial"/>
        </w:rPr>
        <w:t>Social Media &amp; Electronic Communication Policy</w:t>
      </w:r>
    </w:p>
    <w:p w:rsidR="007B69DB" w:rsidRDefault="007B69DB" w:rsidP="007B69DB">
      <w:pPr>
        <w:ind w:left="360"/>
        <w:jc w:val="both"/>
        <w:rPr>
          <w:rFonts w:ascii="Arial" w:hAnsi="Arial" w:cs="Arial"/>
        </w:rPr>
      </w:pPr>
    </w:p>
    <w:p w:rsidR="007B69DB" w:rsidRDefault="007B69DB" w:rsidP="007B69DB">
      <w:pPr>
        <w:pStyle w:val="BodyTextIndent"/>
      </w:pPr>
      <w:r>
        <w:t xml:space="preserve">These were all reviewed and no changes were made. </w:t>
      </w:r>
    </w:p>
    <w:p w:rsidR="007B69DB" w:rsidRDefault="007B69DB" w:rsidP="007B69DB">
      <w:pPr>
        <w:ind w:left="720"/>
        <w:jc w:val="both"/>
        <w:rPr>
          <w:rFonts w:ascii="Arial" w:hAnsi="Arial" w:cs="Arial"/>
        </w:rPr>
      </w:pPr>
    </w:p>
    <w:p w:rsidR="007B69DB" w:rsidRDefault="007B69DB" w:rsidP="007B69DB">
      <w:pPr>
        <w:numPr>
          <w:ilvl w:val="0"/>
          <w:numId w:val="2"/>
        </w:numPr>
        <w:jc w:val="both"/>
        <w:rPr>
          <w:rFonts w:ascii="Arial" w:hAnsi="Arial" w:cs="Arial"/>
        </w:rPr>
      </w:pPr>
      <w:r>
        <w:rPr>
          <w:rFonts w:ascii="Arial" w:hAnsi="Arial" w:cs="Arial"/>
          <w:u w:val="single"/>
        </w:rPr>
        <w:lastRenderedPageBreak/>
        <w:t>Dates of meetings throughout the year</w:t>
      </w:r>
      <w:r>
        <w:rPr>
          <w:rFonts w:ascii="Arial" w:hAnsi="Arial" w:cs="Arial"/>
        </w:rPr>
        <w:t xml:space="preserve">: </w:t>
      </w:r>
    </w:p>
    <w:p w:rsidR="007B69DB" w:rsidRDefault="007B69DB" w:rsidP="007B69DB">
      <w:pPr>
        <w:ind w:left="360"/>
        <w:jc w:val="both"/>
        <w:rPr>
          <w:rFonts w:ascii="Arial" w:hAnsi="Arial" w:cs="Arial"/>
        </w:rPr>
      </w:pPr>
    </w:p>
    <w:p w:rsidR="007B69DB" w:rsidRDefault="002F3691" w:rsidP="007B69DB">
      <w:pPr>
        <w:ind w:left="360"/>
        <w:jc w:val="both"/>
        <w:rPr>
          <w:rFonts w:ascii="Arial" w:hAnsi="Arial" w:cs="Arial"/>
        </w:rPr>
      </w:pPr>
      <w:r>
        <w:rPr>
          <w:rFonts w:ascii="Arial" w:hAnsi="Arial" w:cs="Arial"/>
        </w:rPr>
        <w:t>2</w:t>
      </w:r>
      <w:r w:rsidRPr="002F3691">
        <w:rPr>
          <w:rFonts w:ascii="Arial" w:hAnsi="Arial" w:cs="Arial"/>
          <w:vertAlign w:val="superscript"/>
        </w:rPr>
        <w:t>nd</w:t>
      </w:r>
      <w:r>
        <w:rPr>
          <w:rFonts w:ascii="Arial" w:hAnsi="Arial" w:cs="Arial"/>
        </w:rPr>
        <w:t xml:space="preserve"> </w:t>
      </w:r>
      <w:r w:rsidR="007B69DB">
        <w:rPr>
          <w:rFonts w:ascii="Arial" w:hAnsi="Arial" w:cs="Arial"/>
        </w:rPr>
        <w:t xml:space="preserve">July, </w:t>
      </w:r>
      <w:r>
        <w:rPr>
          <w:rFonts w:ascii="Arial" w:hAnsi="Arial" w:cs="Arial"/>
        </w:rPr>
        <w:t>3</w:t>
      </w:r>
      <w:r w:rsidRPr="002F3691">
        <w:rPr>
          <w:rFonts w:ascii="Arial" w:hAnsi="Arial" w:cs="Arial"/>
          <w:vertAlign w:val="superscript"/>
        </w:rPr>
        <w:t>rd</w:t>
      </w:r>
      <w:r>
        <w:rPr>
          <w:rFonts w:ascii="Arial" w:hAnsi="Arial" w:cs="Arial"/>
        </w:rPr>
        <w:t xml:space="preserve"> </w:t>
      </w:r>
      <w:r w:rsidR="007B69DB">
        <w:rPr>
          <w:rFonts w:ascii="Arial" w:hAnsi="Arial" w:cs="Arial"/>
        </w:rPr>
        <w:t xml:space="preserve">September, </w:t>
      </w:r>
      <w:r>
        <w:rPr>
          <w:rFonts w:ascii="Arial" w:hAnsi="Arial" w:cs="Arial"/>
        </w:rPr>
        <w:t>12</w:t>
      </w:r>
      <w:r w:rsidR="007B69DB" w:rsidRPr="00AE1947">
        <w:rPr>
          <w:rFonts w:ascii="Arial" w:hAnsi="Arial" w:cs="Arial"/>
          <w:vertAlign w:val="superscript"/>
        </w:rPr>
        <w:t>th</w:t>
      </w:r>
      <w:r w:rsidR="007B69DB">
        <w:rPr>
          <w:rFonts w:ascii="Arial" w:hAnsi="Arial" w:cs="Arial"/>
        </w:rPr>
        <w:t xml:space="preserve"> November, </w:t>
      </w:r>
      <w:r>
        <w:rPr>
          <w:rFonts w:ascii="Arial" w:hAnsi="Arial" w:cs="Arial"/>
        </w:rPr>
        <w:t>7</w:t>
      </w:r>
      <w:r w:rsidRPr="002F3691">
        <w:rPr>
          <w:rFonts w:ascii="Arial" w:hAnsi="Arial" w:cs="Arial"/>
          <w:vertAlign w:val="superscript"/>
        </w:rPr>
        <w:t>th</w:t>
      </w:r>
      <w:r>
        <w:rPr>
          <w:rFonts w:ascii="Arial" w:hAnsi="Arial" w:cs="Arial"/>
        </w:rPr>
        <w:t xml:space="preserve"> </w:t>
      </w:r>
      <w:r w:rsidR="007B69DB">
        <w:rPr>
          <w:rFonts w:ascii="Arial" w:hAnsi="Arial" w:cs="Arial"/>
        </w:rPr>
        <w:t>January 202</w:t>
      </w:r>
      <w:r>
        <w:rPr>
          <w:rFonts w:ascii="Arial" w:hAnsi="Arial" w:cs="Arial"/>
        </w:rPr>
        <w:t>5</w:t>
      </w:r>
      <w:r w:rsidR="007B69DB">
        <w:rPr>
          <w:rFonts w:ascii="Arial" w:hAnsi="Arial" w:cs="Arial"/>
        </w:rPr>
        <w:t xml:space="preserve">, </w:t>
      </w:r>
      <w:r>
        <w:rPr>
          <w:rFonts w:ascii="Arial" w:hAnsi="Arial" w:cs="Arial"/>
        </w:rPr>
        <w:t>4</w:t>
      </w:r>
      <w:r w:rsidR="007B69DB" w:rsidRPr="00776CA6">
        <w:rPr>
          <w:rFonts w:ascii="Arial" w:hAnsi="Arial" w:cs="Arial"/>
          <w:vertAlign w:val="superscript"/>
        </w:rPr>
        <w:t>th</w:t>
      </w:r>
      <w:r w:rsidR="007B69DB">
        <w:rPr>
          <w:rFonts w:ascii="Arial" w:hAnsi="Arial" w:cs="Arial"/>
        </w:rPr>
        <w:t xml:space="preserve"> March, </w:t>
      </w:r>
      <w:r>
        <w:rPr>
          <w:rFonts w:ascii="Arial" w:hAnsi="Arial" w:cs="Arial"/>
        </w:rPr>
        <w:t>6</w:t>
      </w:r>
      <w:r w:rsidR="007B69DB" w:rsidRPr="00776CA6">
        <w:rPr>
          <w:rFonts w:ascii="Arial" w:hAnsi="Arial" w:cs="Arial"/>
          <w:vertAlign w:val="superscript"/>
        </w:rPr>
        <w:t>th</w:t>
      </w:r>
      <w:r w:rsidR="007B69DB">
        <w:rPr>
          <w:rFonts w:ascii="Arial" w:hAnsi="Arial" w:cs="Arial"/>
        </w:rPr>
        <w:t xml:space="preserve"> May APCM – all meetings will start at 7.30 pm and will be held at </w:t>
      </w:r>
      <w:proofErr w:type="spellStart"/>
      <w:r w:rsidR="007B69DB">
        <w:rPr>
          <w:rFonts w:ascii="Arial" w:hAnsi="Arial" w:cs="Arial"/>
        </w:rPr>
        <w:t>Elsternwick</w:t>
      </w:r>
      <w:proofErr w:type="spellEnd"/>
      <w:r w:rsidR="007B69DB">
        <w:rPr>
          <w:rFonts w:ascii="Arial" w:hAnsi="Arial" w:cs="Arial"/>
        </w:rPr>
        <w:t xml:space="preserve"> Methodist Chapel </w:t>
      </w:r>
    </w:p>
    <w:p w:rsidR="007B69DB" w:rsidRDefault="007B69DB" w:rsidP="007B69DB">
      <w:pPr>
        <w:jc w:val="both"/>
        <w:rPr>
          <w:rFonts w:ascii="Arial" w:hAnsi="Arial" w:cs="Arial"/>
        </w:rPr>
      </w:pPr>
    </w:p>
    <w:p w:rsidR="007B69DB" w:rsidRDefault="007B69DB" w:rsidP="007B69DB">
      <w:pPr>
        <w:jc w:val="both"/>
      </w:pPr>
      <w:r>
        <w:rPr>
          <w:rFonts w:ascii="Arial" w:hAnsi="Arial" w:cs="Arial"/>
        </w:rPr>
        <w:t xml:space="preserve">The meeting closed. </w:t>
      </w:r>
    </w:p>
    <w:p w:rsidR="004750B1" w:rsidRDefault="00DE2F69"/>
    <w:sectPr w:rsidR="004750B1">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F69" w:rsidRDefault="00DE2F69">
      <w:r>
        <w:separator/>
      </w:r>
    </w:p>
  </w:endnote>
  <w:endnote w:type="continuationSeparator" w:id="0">
    <w:p w:rsidR="00DE2F69" w:rsidRDefault="00DE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oto Serif CJK SC">
    <w:altName w:val="Times New Roman"/>
    <w:charset w:val="00"/>
    <w:family w:val="auto"/>
    <w:pitch w:val="variable"/>
  </w:font>
  <w:font w:name="Lohit Devanagar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6E" w:rsidRDefault="00DE2F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6E" w:rsidRDefault="00DE2F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6E" w:rsidRDefault="00DE2F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F69" w:rsidRDefault="00DE2F69">
      <w:r>
        <w:separator/>
      </w:r>
    </w:p>
  </w:footnote>
  <w:footnote w:type="continuationSeparator" w:id="0">
    <w:p w:rsidR="00DE2F69" w:rsidRDefault="00DE2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6E" w:rsidRDefault="00DE2F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6E" w:rsidRDefault="00DE2F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6E" w:rsidRDefault="00DE2F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7F71"/>
    <w:multiLevelType w:val="hybridMultilevel"/>
    <w:tmpl w:val="DEEC8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8DA8CB84">
      <w:start w:val="9"/>
      <w:numFmt w:val="decimal"/>
      <w:lvlText w:val="%3."/>
      <w:lvlJc w:val="left"/>
      <w:pPr>
        <w:tabs>
          <w:tab w:val="num" w:pos="2340"/>
        </w:tabs>
        <w:ind w:left="2340" w:hanging="360"/>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54148F"/>
    <w:multiLevelType w:val="hybridMultilevel"/>
    <w:tmpl w:val="1716069E"/>
    <w:lvl w:ilvl="0" w:tplc="E05008D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9DB"/>
    <w:rsid w:val="00064B03"/>
    <w:rsid w:val="000D0C20"/>
    <w:rsid w:val="002F3691"/>
    <w:rsid w:val="004C12A4"/>
    <w:rsid w:val="00722B8E"/>
    <w:rsid w:val="00772F3B"/>
    <w:rsid w:val="007B69DB"/>
    <w:rsid w:val="00AA7F36"/>
    <w:rsid w:val="00AF112B"/>
    <w:rsid w:val="00C81958"/>
    <w:rsid w:val="00DD020D"/>
    <w:rsid w:val="00DE2F69"/>
    <w:rsid w:val="00E72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D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B69DB"/>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69DB"/>
    <w:rPr>
      <w:rFonts w:ascii="Times New Roman" w:eastAsia="Times New Roman" w:hAnsi="Times New Roman" w:cs="Times New Roman"/>
      <w:b/>
      <w:bCs/>
      <w:sz w:val="24"/>
      <w:szCs w:val="24"/>
      <w:u w:val="single"/>
    </w:rPr>
  </w:style>
  <w:style w:type="paragraph" w:styleId="Title">
    <w:name w:val="Title"/>
    <w:basedOn w:val="Normal"/>
    <w:link w:val="TitleChar"/>
    <w:qFormat/>
    <w:rsid w:val="007B69DB"/>
    <w:pPr>
      <w:jc w:val="center"/>
    </w:pPr>
    <w:rPr>
      <w:b/>
      <w:bCs/>
      <w:u w:val="single"/>
    </w:rPr>
  </w:style>
  <w:style w:type="character" w:customStyle="1" w:styleId="TitleChar">
    <w:name w:val="Title Char"/>
    <w:basedOn w:val="DefaultParagraphFont"/>
    <w:link w:val="Title"/>
    <w:rsid w:val="007B69DB"/>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semiHidden/>
    <w:rsid w:val="007B69DB"/>
    <w:pPr>
      <w:ind w:left="720"/>
      <w:jc w:val="both"/>
    </w:pPr>
    <w:rPr>
      <w:rFonts w:ascii="Arial" w:hAnsi="Arial" w:cs="Arial"/>
    </w:rPr>
  </w:style>
  <w:style w:type="character" w:customStyle="1" w:styleId="BodyTextIndentChar">
    <w:name w:val="Body Text Indent Char"/>
    <w:basedOn w:val="DefaultParagraphFont"/>
    <w:link w:val="BodyTextIndent"/>
    <w:semiHidden/>
    <w:rsid w:val="007B69DB"/>
    <w:rPr>
      <w:rFonts w:ascii="Arial" w:eastAsia="Times New Roman" w:hAnsi="Arial" w:cs="Arial"/>
      <w:sz w:val="24"/>
      <w:szCs w:val="24"/>
    </w:rPr>
  </w:style>
  <w:style w:type="paragraph" w:styleId="ListParagraph">
    <w:name w:val="List Paragraph"/>
    <w:basedOn w:val="Normal"/>
    <w:uiPriority w:val="34"/>
    <w:qFormat/>
    <w:rsid w:val="007B69DB"/>
    <w:pPr>
      <w:ind w:left="720"/>
    </w:pPr>
  </w:style>
  <w:style w:type="paragraph" w:styleId="Header">
    <w:name w:val="header"/>
    <w:basedOn w:val="Normal"/>
    <w:link w:val="HeaderChar"/>
    <w:uiPriority w:val="99"/>
    <w:unhideWhenUsed/>
    <w:rsid w:val="007B69DB"/>
    <w:pPr>
      <w:tabs>
        <w:tab w:val="center" w:pos="4513"/>
        <w:tab w:val="right" w:pos="9026"/>
      </w:tabs>
    </w:pPr>
  </w:style>
  <w:style w:type="character" w:customStyle="1" w:styleId="HeaderChar">
    <w:name w:val="Header Char"/>
    <w:basedOn w:val="DefaultParagraphFont"/>
    <w:link w:val="Header"/>
    <w:uiPriority w:val="99"/>
    <w:rsid w:val="007B69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69DB"/>
    <w:pPr>
      <w:tabs>
        <w:tab w:val="center" w:pos="4513"/>
        <w:tab w:val="right" w:pos="9026"/>
      </w:tabs>
    </w:pPr>
  </w:style>
  <w:style w:type="character" w:customStyle="1" w:styleId="FooterChar">
    <w:name w:val="Footer Char"/>
    <w:basedOn w:val="DefaultParagraphFont"/>
    <w:link w:val="Footer"/>
    <w:uiPriority w:val="99"/>
    <w:rsid w:val="007B69DB"/>
    <w:rPr>
      <w:rFonts w:ascii="Times New Roman" w:eastAsia="Times New Roman" w:hAnsi="Times New Roman" w:cs="Times New Roman"/>
      <w:sz w:val="24"/>
      <w:szCs w:val="24"/>
    </w:rPr>
  </w:style>
  <w:style w:type="paragraph" w:customStyle="1" w:styleId="xmsonormal">
    <w:name w:val="x_msonormal"/>
    <w:basedOn w:val="Normal"/>
    <w:rsid w:val="007B69DB"/>
    <w:pPr>
      <w:spacing w:before="100" w:beforeAutospacing="1" w:after="100" w:afterAutospacing="1"/>
    </w:pPr>
    <w:rPr>
      <w:lang w:eastAsia="en-GB"/>
    </w:rPr>
  </w:style>
  <w:style w:type="paragraph" w:customStyle="1" w:styleId="Standard">
    <w:name w:val="Standard"/>
    <w:rsid w:val="00E7242C"/>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D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B69DB"/>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69DB"/>
    <w:rPr>
      <w:rFonts w:ascii="Times New Roman" w:eastAsia="Times New Roman" w:hAnsi="Times New Roman" w:cs="Times New Roman"/>
      <w:b/>
      <w:bCs/>
      <w:sz w:val="24"/>
      <w:szCs w:val="24"/>
      <w:u w:val="single"/>
    </w:rPr>
  </w:style>
  <w:style w:type="paragraph" w:styleId="Title">
    <w:name w:val="Title"/>
    <w:basedOn w:val="Normal"/>
    <w:link w:val="TitleChar"/>
    <w:qFormat/>
    <w:rsid w:val="007B69DB"/>
    <w:pPr>
      <w:jc w:val="center"/>
    </w:pPr>
    <w:rPr>
      <w:b/>
      <w:bCs/>
      <w:u w:val="single"/>
    </w:rPr>
  </w:style>
  <w:style w:type="character" w:customStyle="1" w:styleId="TitleChar">
    <w:name w:val="Title Char"/>
    <w:basedOn w:val="DefaultParagraphFont"/>
    <w:link w:val="Title"/>
    <w:rsid w:val="007B69DB"/>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semiHidden/>
    <w:rsid w:val="007B69DB"/>
    <w:pPr>
      <w:ind w:left="720"/>
      <w:jc w:val="both"/>
    </w:pPr>
    <w:rPr>
      <w:rFonts w:ascii="Arial" w:hAnsi="Arial" w:cs="Arial"/>
    </w:rPr>
  </w:style>
  <w:style w:type="character" w:customStyle="1" w:styleId="BodyTextIndentChar">
    <w:name w:val="Body Text Indent Char"/>
    <w:basedOn w:val="DefaultParagraphFont"/>
    <w:link w:val="BodyTextIndent"/>
    <w:semiHidden/>
    <w:rsid w:val="007B69DB"/>
    <w:rPr>
      <w:rFonts w:ascii="Arial" w:eastAsia="Times New Roman" w:hAnsi="Arial" w:cs="Arial"/>
      <w:sz w:val="24"/>
      <w:szCs w:val="24"/>
    </w:rPr>
  </w:style>
  <w:style w:type="paragraph" w:styleId="ListParagraph">
    <w:name w:val="List Paragraph"/>
    <w:basedOn w:val="Normal"/>
    <w:uiPriority w:val="34"/>
    <w:qFormat/>
    <w:rsid w:val="007B69DB"/>
    <w:pPr>
      <w:ind w:left="720"/>
    </w:pPr>
  </w:style>
  <w:style w:type="paragraph" w:styleId="Header">
    <w:name w:val="header"/>
    <w:basedOn w:val="Normal"/>
    <w:link w:val="HeaderChar"/>
    <w:uiPriority w:val="99"/>
    <w:unhideWhenUsed/>
    <w:rsid w:val="007B69DB"/>
    <w:pPr>
      <w:tabs>
        <w:tab w:val="center" w:pos="4513"/>
        <w:tab w:val="right" w:pos="9026"/>
      </w:tabs>
    </w:pPr>
  </w:style>
  <w:style w:type="character" w:customStyle="1" w:styleId="HeaderChar">
    <w:name w:val="Header Char"/>
    <w:basedOn w:val="DefaultParagraphFont"/>
    <w:link w:val="Header"/>
    <w:uiPriority w:val="99"/>
    <w:rsid w:val="007B69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69DB"/>
    <w:pPr>
      <w:tabs>
        <w:tab w:val="center" w:pos="4513"/>
        <w:tab w:val="right" w:pos="9026"/>
      </w:tabs>
    </w:pPr>
  </w:style>
  <w:style w:type="character" w:customStyle="1" w:styleId="FooterChar">
    <w:name w:val="Footer Char"/>
    <w:basedOn w:val="DefaultParagraphFont"/>
    <w:link w:val="Footer"/>
    <w:uiPriority w:val="99"/>
    <w:rsid w:val="007B69DB"/>
    <w:rPr>
      <w:rFonts w:ascii="Times New Roman" w:eastAsia="Times New Roman" w:hAnsi="Times New Roman" w:cs="Times New Roman"/>
      <w:sz w:val="24"/>
      <w:szCs w:val="24"/>
    </w:rPr>
  </w:style>
  <w:style w:type="paragraph" w:customStyle="1" w:styleId="xmsonormal">
    <w:name w:val="x_msonormal"/>
    <w:basedOn w:val="Normal"/>
    <w:rsid w:val="007B69DB"/>
    <w:pPr>
      <w:spacing w:before="100" w:beforeAutospacing="1" w:after="100" w:afterAutospacing="1"/>
    </w:pPr>
    <w:rPr>
      <w:lang w:eastAsia="en-GB"/>
    </w:rPr>
  </w:style>
  <w:style w:type="paragraph" w:customStyle="1" w:styleId="Standard">
    <w:name w:val="Standard"/>
    <w:rsid w:val="00E7242C"/>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2024-05-27T16:32:00Z</dcterms:created>
  <dcterms:modified xsi:type="dcterms:W3CDTF">2024-06-26T18:38:00Z</dcterms:modified>
</cp:coreProperties>
</file>