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A8ACE" w14:textId="77777777" w:rsidR="00014448" w:rsidRPr="00D4176E" w:rsidRDefault="00014448" w:rsidP="00014448">
      <w:pPr>
        <w:pStyle w:val="Title"/>
        <w:rPr>
          <w:rFonts w:ascii="Arial" w:hAnsi="Arial" w:cs="Arial"/>
        </w:rPr>
      </w:pPr>
      <w:r w:rsidRPr="00D4176E">
        <w:rPr>
          <w:rFonts w:ascii="Arial" w:hAnsi="Arial" w:cs="Arial"/>
        </w:rPr>
        <w:t>Minutes of the Elstronwick Parish Council</w:t>
      </w:r>
    </w:p>
    <w:p w14:paraId="4DAA8ACF" w14:textId="77777777" w:rsidR="00014448" w:rsidRPr="00D4176E" w:rsidRDefault="00014448" w:rsidP="00014448">
      <w:pPr>
        <w:jc w:val="center"/>
        <w:rPr>
          <w:rFonts w:ascii="Arial" w:hAnsi="Arial" w:cs="Arial"/>
          <w:b/>
          <w:u w:val="single"/>
        </w:rPr>
      </w:pPr>
    </w:p>
    <w:p w14:paraId="4DAA8AD0" w14:textId="44C24BE0" w:rsidR="00014448" w:rsidRPr="00D4176E" w:rsidRDefault="00014448" w:rsidP="00014448">
      <w:pPr>
        <w:ind w:right="-537"/>
        <w:jc w:val="center"/>
        <w:rPr>
          <w:rFonts w:ascii="Arial" w:hAnsi="Arial" w:cs="Arial"/>
          <w:b/>
          <w:u w:val="single"/>
        </w:rPr>
      </w:pPr>
      <w:r w:rsidRPr="00D4176E">
        <w:rPr>
          <w:rFonts w:ascii="Arial" w:hAnsi="Arial" w:cs="Arial"/>
          <w:b/>
          <w:u w:val="single"/>
        </w:rPr>
        <w:t>Meeting Held on</w:t>
      </w:r>
      <w:r>
        <w:rPr>
          <w:rFonts w:ascii="Arial" w:hAnsi="Arial" w:cs="Arial"/>
          <w:b/>
          <w:u w:val="single"/>
        </w:rPr>
        <w:t xml:space="preserve"> </w:t>
      </w:r>
      <w:r w:rsidR="00AA3ABC">
        <w:rPr>
          <w:rFonts w:ascii="Arial" w:hAnsi="Arial" w:cs="Arial"/>
          <w:b/>
          <w:u w:val="single"/>
        </w:rPr>
        <w:t>6</w:t>
      </w:r>
      <w:r w:rsidR="00AA3ABC" w:rsidRPr="00AA3ABC">
        <w:rPr>
          <w:rFonts w:ascii="Arial" w:hAnsi="Arial" w:cs="Arial"/>
          <w:b/>
          <w:u w:val="single"/>
          <w:vertAlign w:val="superscript"/>
        </w:rPr>
        <w:t>th</w:t>
      </w:r>
      <w:r w:rsidR="00AA3ABC">
        <w:rPr>
          <w:rFonts w:ascii="Arial" w:hAnsi="Arial" w:cs="Arial"/>
          <w:b/>
          <w:u w:val="single"/>
        </w:rPr>
        <w:t xml:space="preserve"> January 2026</w:t>
      </w:r>
      <w:r>
        <w:rPr>
          <w:rFonts w:ascii="Arial" w:hAnsi="Arial" w:cs="Arial"/>
          <w:b/>
          <w:u w:val="single"/>
        </w:rPr>
        <w:t xml:space="preserve"> at The Methodist Chapel, Elsternwick at </w:t>
      </w:r>
      <w:r w:rsidRPr="00D4176E">
        <w:rPr>
          <w:rFonts w:ascii="Arial" w:hAnsi="Arial" w:cs="Arial"/>
          <w:b/>
          <w:u w:val="single"/>
        </w:rPr>
        <w:t>7.</w:t>
      </w:r>
      <w:r>
        <w:rPr>
          <w:rFonts w:ascii="Arial" w:hAnsi="Arial" w:cs="Arial"/>
          <w:b/>
          <w:u w:val="single"/>
        </w:rPr>
        <w:t>30</w:t>
      </w:r>
      <w:r w:rsidRPr="00D4176E">
        <w:rPr>
          <w:rFonts w:ascii="Arial" w:hAnsi="Arial" w:cs="Arial"/>
          <w:b/>
          <w:u w:val="single"/>
        </w:rPr>
        <w:t xml:space="preserve"> pm</w:t>
      </w:r>
    </w:p>
    <w:p w14:paraId="4DAA8AD1" w14:textId="77777777" w:rsidR="00014448" w:rsidRPr="00D4176E" w:rsidRDefault="00014448" w:rsidP="00014448">
      <w:pPr>
        <w:jc w:val="both"/>
        <w:rPr>
          <w:rFonts w:ascii="Arial" w:hAnsi="Arial" w:cs="Arial"/>
          <w:b/>
          <w:u w:val="single"/>
        </w:rPr>
      </w:pPr>
    </w:p>
    <w:p w14:paraId="4DAA8AD2" w14:textId="2EAB8D7B" w:rsidR="00014448" w:rsidRPr="00D4176E" w:rsidRDefault="00014448" w:rsidP="00014448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4176E">
        <w:rPr>
          <w:rFonts w:ascii="Arial" w:hAnsi="Arial" w:cs="Arial"/>
          <w:u w:val="single"/>
        </w:rPr>
        <w:t>Present:</w:t>
      </w:r>
      <w:r w:rsidRPr="00D4176E">
        <w:rPr>
          <w:rFonts w:ascii="Arial" w:hAnsi="Arial" w:cs="Arial"/>
        </w:rPr>
        <w:t xml:space="preserve"> </w:t>
      </w:r>
      <w:r w:rsidRPr="00D4176E">
        <w:rPr>
          <w:rFonts w:ascii="Arial" w:hAnsi="Arial" w:cs="Arial"/>
        </w:rPr>
        <w:tab/>
      </w:r>
      <w:r>
        <w:rPr>
          <w:rFonts w:ascii="Arial" w:hAnsi="Arial" w:cs="Arial"/>
        </w:rPr>
        <w:t>Cllrs.</w:t>
      </w:r>
      <w:r w:rsidR="00933002" w:rsidRPr="00933002">
        <w:rPr>
          <w:rFonts w:ascii="Arial" w:hAnsi="Arial" w:cs="Arial"/>
        </w:rPr>
        <w:t xml:space="preserve"> </w:t>
      </w:r>
      <w:r w:rsidR="00933002">
        <w:rPr>
          <w:rFonts w:ascii="Arial" w:hAnsi="Arial" w:cs="Arial"/>
        </w:rPr>
        <w:t>Burstall</w:t>
      </w:r>
      <w:r>
        <w:rPr>
          <w:rFonts w:ascii="Arial" w:hAnsi="Arial" w:cs="Arial"/>
        </w:rPr>
        <w:t xml:space="preserve">, </w:t>
      </w:r>
      <w:r w:rsidR="00AA3ABC">
        <w:rPr>
          <w:rFonts w:ascii="Arial" w:hAnsi="Arial" w:cs="Arial"/>
        </w:rPr>
        <w:t xml:space="preserve">Barker, </w:t>
      </w:r>
      <w:r w:rsidR="00C75924">
        <w:rPr>
          <w:rFonts w:ascii="Arial" w:hAnsi="Arial" w:cs="Arial"/>
        </w:rPr>
        <w:t xml:space="preserve">Frear, </w:t>
      </w:r>
      <w:r w:rsidR="002C75D2">
        <w:rPr>
          <w:rFonts w:ascii="Arial" w:hAnsi="Arial" w:cs="Arial"/>
        </w:rPr>
        <w:t>Kelly</w:t>
      </w:r>
      <w:r w:rsidR="001E125C">
        <w:rPr>
          <w:rFonts w:ascii="Arial" w:hAnsi="Arial" w:cs="Arial"/>
        </w:rPr>
        <w:t>, Nicholson</w:t>
      </w:r>
    </w:p>
    <w:p w14:paraId="4DAA8AD3" w14:textId="77777777" w:rsidR="00014448" w:rsidRPr="00D4176E" w:rsidRDefault="00014448" w:rsidP="00014448">
      <w:pPr>
        <w:ind w:left="2160"/>
        <w:jc w:val="both"/>
        <w:rPr>
          <w:rFonts w:ascii="Arial" w:hAnsi="Arial" w:cs="Arial"/>
        </w:rPr>
      </w:pPr>
    </w:p>
    <w:p w14:paraId="4DAA8AD4" w14:textId="7AE5AF63" w:rsidR="00014448" w:rsidRDefault="00014448" w:rsidP="00014448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4176E">
        <w:rPr>
          <w:rFonts w:ascii="Arial" w:hAnsi="Arial" w:cs="Arial"/>
          <w:u w:val="single"/>
        </w:rPr>
        <w:t>Apologies: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ab/>
      </w:r>
      <w:r w:rsidR="00AA3ABC">
        <w:rPr>
          <w:rFonts w:ascii="Arial" w:hAnsi="Arial" w:cs="Arial"/>
        </w:rPr>
        <w:t xml:space="preserve">None </w:t>
      </w:r>
      <w:r w:rsidR="00AA3ABC">
        <w:rPr>
          <w:rFonts w:ascii="Arial" w:hAnsi="Arial" w:cs="Arial"/>
        </w:rPr>
        <w:tab/>
      </w:r>
      <w:r w:rsidR="00467318">
        <w:rPr>
          <w:rFonts w:ascii="Arial" w:hAnsi="Arial" w:cs="Arial"/>
        </w:rPr>
        <w:tab/>
        <w:t>Absent:</w:t>
      </w:r>
      <w:r w:rsidR="001E125C" w:rsidRPr="001E125C">
        <w:rPr>
          <w:rFonts w:ascii="Arial" w:hAnsi="Arial" w:cs="Arial"/>
        </w:rPr>
        <w:t xml:space="preserve"> </w:t>
      </w:r>
      <w:r w:rsidR="0013464A">
        <w:rPr>
          <w:rFonts w:ascii="Arial" w:hAnsi="Arial" w:cs="Arial"/>
        </w:rPr>
        <w:t xml:space="preserve">None </w:t>
      </w:r>
      <w:r w:rsidR="001E125C">
        <w:rPr>
          <w:rFonts w:ascii="Arial" w:hAnsi="Arial" w:cs="Arial"/>
        </w:rPr>
        <w:tab/>
      </w:r>
    </w:p>
    <w:p w14:paraId="4DAA8AD5" w14:textId="77777777" w:rsidR="00014448" w:rsidRDefault="00014448" w:rsidP="00014448">
      <w:pPr>
        <w:pStyle w:val="ListParagraph"/>
        <w:rPr>
          <w:rFonts w:ascii="Arial" w:hAnsi="Arial" w:cs="Arial"/>
        </w:rPr>
      </w:pPr>
    </w:p>
    <w:p w14:paraId="4DAA8AD8" w14:textId="77777777" w:rsidR="00014448" w:rsidRPr="00D4176E" w:rsidRDefault="00014448" w:rsidP="00014448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4176E">
        <w:rPr>
          <w:rFonts w:ascii="Arial" w:hAnsi="Arial" w:cs="Arial"/>
          <w:u w:val="single"/>
        </w:rPr>
        <w:t>Members of the Public invited to speak:</w:t>
      </w:r>
      <w:r w:rsidRPr="00D4176E">
        <w:rPr>
          <w:rFonts w:ascii="Arial" w:hAnsi="Arial" w:cs="Arial"/>
        </w:rPr>
        <w:t xml:space="preserve"> </w:t>
      </w:r>
    </w:p>
    <w:p w14:paraId="4DAA8AD9" w14:textId="77777777" w:rsidR="00014448" w:rsidRPr="00D4176E" w:rsidRDefault="00014448" w:rsidP="00014448">
      <w:pPr>
        <w:ind w:left="360" w:firstLine="360"/>
        <w:jc w:val="both"/>
        <w:rPr>
          <w:rFonts w:ascii="Arial" w:hAnsi="Arial" w:cs="Arial"/>
        </w:rPr>
      </w:pPr>
    </w:p>
    <w:p w14:paraId="4DAA8ADA" w14:textId="014195A3" w:rsidR="00014448" w:rsidRDefault="00014448" w:rsidP="00014448">
      <w:pPr>
        <w:ind w:left="360"/>
        <w:jc w:val="both"/>
        <w:rPr>
          <w:rFonts w:ascii="Arial" w:hAnsi="Arial" w:cs="Arial"/>
        </w:rPr>
      </w:pPr>
      <w:r w:rsidRPr="00D4176E">
        <w:rPr>
          <w:rFonts w:ascii="Arial" w:hAnsi="Arial" w:cs="Arial"/>
        </w:rPr>
        <w:t xml:space="preserve">There </w:t>
      </w:r>
      <w:r w:rsidR="0031109D">
        <w:rPr>
          <w:rFonts w:ascii="Arial" w:hAnsi="Arial" w:cs="Arial"/>
        </w:rPr>
        <w:t xml:space="preserve">were no members of the public present. </w:t>
      </w:r>
    </w:p>
    <w:p w14:paraId="4DAA8ADB" w14:textId="77777777" w:rsidR="00014448" w:rsidRDefault="00014448" w:rsidP="00014448">
      <w:pPr>
        <w:ind w:left="360"/>
        <w:jc w:val="both"/>
        <w:rPr>
          <w:rFonts w:ascii="Arial" w:hAnsi="Arial" w:cs="Arial"/>
        </w:rPr>
      </w:pPr>
    </w:p>
    <w:p w14:paraId="4DAA8ADC" w14:textId="77777777" w:rsidR="00014448" w:rsidRPr="00D4176E" w:rsidRDefault="00014448" w:rsidP="00014448">
      <w:pPr>
        <w:numPr>
          <w:ilvl w:val="0"/>
          <w:numId w:val="1"/>
        </w:numPr>
        <w:jc w:val="both"/>
        <w:rPr>
          <w:rFonts w:ascii="Arial" w:hAnsi="Arial" w:cs="Arial"/>
          <w:u w:val="single"/>
        </w:rPr>
      </w:pPr>
      <w:r w:rsidRPr="00D4176E">
        <w:rPr>
          <w:rFonts w:ascii="Arial" w:hAnsi="Arial" w:cs="Arial"/>
          <w:u w:val="single"/>
        </w:rPr>
        <w:t>Declaration of Pecuniary and Non Pecuniary Interests:</w:t>
      </w:r>
    </w:p>
    <w:p w14:paraId="4DAA8ADD" w14:textId="77777777" w:rsidR="00014448" w:rsidRPr="00D4176E" w:rsidRDefault="00014448" w:rsidP="00014448">
      <w:pPr>
        <w:ind w:left="360"/>
        <w:jc w:val="both"/>
        <w:rPr>
          <w:rFonts w:ascii="Arial" w:hAnsi="Arial" w:cs="Arial"/>
        </w:rPr>
      </w:pPr>
    </w:p>
    <w:p w14:paraId="4DAA8ADE" w14:textId="1C43F4F5" w:rsidR="00014448" w:rsidRPr="00D4176E" w:rsidRDefault="00467318" w:rsidP="00014448">
      <w:pPr>
        <w:pStyle w:val="BodyTextIndent"/>
        <w:ind w:left="360"/>
      </w:pPr>
      <w:r>
        <w:t xml:space="preserve">None </w:t>
      </w:r>
    </w:p>
    <w:p w14:paraId="4DAA8ADF" w14:textId="77777777" w:rsidR="00014448" w:rsidRPr="00D4176E" w:rsidRDefault="00014448" w:rsidP="00014448">
      <w:pPr>
        <w:pStyle w:val="BodyTextIndent"/>
        <w:ind w:left="0" w:firstLine="360"/>
      </w:pPr>
    </w:p>
    <w:p w14:paraId="4DAA8AE0" w14:textId="77777777" w:rsidR="00014448" w:rsidRPr="00D4176E" w:rsidRDefault="00014448" w:rsidP="00014448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4176E">
        <w:rPr>
          <w:rFonts w:ascii="Arial" w:hAnsi="Arial" w:cs="Arial"/>
          <w:u w:val="single"/>
        </w:rPr>
        <w:t>Minutes of the previous Meeting:</w:t>
      </w:r>
      <w:r w:rsidRPr="00D4176E">
        <w:rPr>
          <w:rFonts w:ascii="Arial" w:hAnsi="Arial" w:cs="Arial"/>
        </w:rPr>
        <w:t xml:space="preserve"> </w:t>
      </w:r>
    </w:p>
    <w:p w14:paraId="4DAA8AE1" w14:textId="77777777" w:rsidR="00014448" w:rsidRPr="00D4176E" w:rsidRDefault="00014448" w:rsidP="00014448">
      <w:pPr>
        <w:ind w:left="360" w:firstLine="360"/>
        <w:jc w:val="both"/>
        <w:rPr>
          <w:rFonts w:ascii="Arial" w:hAnsi="Arial" w:cs="Arial"/>
        </w:rPr>
      </w:pPr>
    </w:p>
    <w:p w14:paraId="4DAA8AE2" w14:textId="74F7DBF6" w:rsidR="00014448" w:rsidRDefault="00014448" w:rsidP="00014448">
      <w:pPr>
        <w:ind w:left="360"/>
        <w:jc w:val="both"/>
        <w:rPr>
          <w:rFonts w:ascii="Arial" w:hAnsi="Arial" w:cs="Arial"/>
        </w:rPr>
      </w:pPr>
      <w:r w:rsidRPr="00D4176E">
        <w:rPr>
          <w:rFonts w:ascii="Arial" w:hAnsi="Arial" w:cs="Arial"/>
        </w:rPr>
        <w:t xml:space="preserve">The minutes of the previous meeting held </w:t>
      </w:r>
      <w:r>
        <w:rPr>
          <w:rFonts w:ascii="Arial" w:hAnsi="Arial" w:cs="Arial"/>
        </w:rPr>
        <w:t xml:space="preserve">on </w:t>
      </w:r>
      <w:r w:rsidR="00AA3ABC">
        <w:rPr>
          <w:rFonts w:ascii="Arial" w:hAnsi="Arial" w:cs="Arial"/>
        </w:rPr>
        <w:t>4</w:t>
      </w:r>
      <w:r w:rsidR="00AA3ABC" w:rsidRPr="00AA3ABC">
        <w:rPr>
          <w:rFonts w:ascii="Arial" w:hAnsi="Arial" w:cs="Arial"/>
          <w:vertAlign w:val="superscript"/>
        </w:rPr>
        <w:t>th</w:t>
      </w:r>
      <w:r w:rsidR="00AA3ABC">
        <w:rPr>
          <w:rFonts w:ascii="Arial" w:hAnsi="Arial" w:cs="Arial"/>
        </w:rPr>
        <w:t xml:space="preserve"> </w:t>
      </w:r>
      <w:r w:rsidR="00A172E1">
        <w:rPr>
          <w:rFonts w:ascii="Arial" w:hAnsi="Arial" w:cs="Arial"/>
        </w:rPr>
        <w:t>November</w:t>
      </w:r>
      <w:r w:rsidR="0013464A">
        <w:rPr>
          <w:rFonts w:ascii="Arial" w:hAnsi="Arial" w:cs="Arial"/>
        </w:rPr>
        <w:t xml:space="preserve"> </w:t>
      </w:r>
      <w:r w:rsidR="00674F22">
        <w:rPr>
          <w:rFonts w:ascii="Arial" w:hAnsi="Arial" w:cs="Arial"/>
        </w:rPr>
        <w:t>20</w:t>
      </w:r>
      <w:r w:rsidR="00706AD0">
        <w:rPr>
          <w:rFonts w:ascii="Arial" w:hAnsi="Arial" w:cs="Arial"/>
        </w:rPr>
        <w:t>25</w:t>
      </w:r>
      <w:r w:rsidRPr="00D4176E">
        <w:rPr>
          <w:rFonts w:ascii="Arial" w:hAnsi="Arial" w:cs="Arial"/>
        </w:rPr>
        <w:t xml:space="preserve"> were approved and signed</w:t>
      </w:r>
      <w:r>
        <w:rPr>
          <w:rFonts w:ascii="Arial" w:hAnsi="Arial" w:cs="Arial"/>
        </w:rPr>
        <w:t>.</w:t>
      </w:r>
    </w:p>
    <w:p w14:paraId="4DAA8AE3" w14:textId="77777777" w:rsidR="00014448" w:rsidRDefault="00014448" w:rsidP="00014448">
      <w:pPr>
        <w:ind w:left="360"/>
        <w:jc w:val="both"/>
        <w:rPr>
          <w:rFonts w:ascii="Arial" w:hAnsi="Arial" w:cs="Arial"/>
        </w:rPr>
      </w:pPr>
    </w:p>
    <w:p w14:paraId="4DAA8AE4" w14:textId="77777777" w:rsidR="00014448" w:rsidRPr="007103F2" w:rsidRDefault="00014448" w:rsidP="0001444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u w:val="single"/>
        </w:rPr>
      </w:pPr>
      <w:r w:rsidRPr="007103F2">
        <w:rPr>
          <w:rFonts w:ascii="Arial" w:hAnsi="Arial" w:cs="Arial"/>
          <w:u w:val="single"/>
        </w:rPr>
        <w:t>Matters Arising:</w:t>
      </w:r>
    </w:p>
    <w:p w14:paraId="4DAA8AE5" w14:textId="77777777" w:rsidR="00014448" w:rsidRDefault="00014448" w:rsidP="00014448">
      <w:pPr>
        <w:pStyle w:val="BodyTextIndent"/>
        <w:ind w:left="360"/>
      </w:pPr>
    </w:p>
    <w:p w14:paraId="72E9489F" w14:textId="32F7A29A" w:rsidR="006E5D28" w:rsidRDefault="006E5D28" w:rsidP="00014448">
      <w:pPr>
        <w:pStyle w:val="BodyTextIndent"/>
        <w:ind w:left="360"/>
      </w:pPr>
      <w:r>
        <w:t xml:space="preserve">Millennium Fund – </w:t>
      </w:r>
      <w:r w:rsidR="00A172E1">
        <w:t>the funds are now in the Parish Council account. £597.83</w:t>
      </w:r>
    </w:p>
    <w:p w14:paraId="66E52AC4" w14:textId="77777777" w:rsidR="005B0CF8" w:rsidRDefault="005B0CF8" w:rsidP="00014448">
      <w:pPr>
        <w:pStyle w:val="BodyTextIndent"/>
        <w:ind w:left="360"/>
      </w:pPr>
    </w:p>
    <w:p w14:paraId="4DAA8AEF" w14:textId="77777777" w:rsidR="00014448" w:rsidRPr="00466D2C" w:rsidRDefault="00014448" w:rsidP="00014448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66D2C">
        <w:rPr>
          <w:rFonts w:ascii="Arial" w:hAnsi="Arial" w:cs="Arial"/>
          <w:u w:val="single"/>
        </w:rPr>
        <w:t>Highways:</w:t>
      </w:r>
    </w:p>
    <w:p w14:paraId="68CBFC94" w14:textId="77777777" w:rsidR="00B27913" w:rsidRDefault="0003019E" w:rsidP="00311E80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Bridge </w:t>
      </w:r>
      <w:r w:rsidR="00BE3A7C">
        <w:rPr>
          <w:rFonts w:ascii="Arial" w:hAnsi="Arial" w:cs="Arial"/>
        </w:rPr>
        <w:t xml:space="preserve">on Field End Lane – </w:t>
      </w:r>
      <w:r w:rsidR="00B27913">
        <w:rPr>
          <w:rFonts w:ascii="Arial" w:hAnsi="Arial" w:cs="Arial"/>
        </w:rPr>
        <w:t>the tree has been cut back</w:t>
      </w:r>
    </w:p>
    <w:p w14:paraId="1F8D8E46" w14:textId="0334052C" w:rsidR="00311E80" w:rsidRDefault="00B27913" w:rsidP="00311E80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Road surface from The Stag to Mill Road. The Clerk to write to highways to ask when this will be resurfaced</w:t>
      </w:r>
      <w:r w:rsidR="0035733B">
        <w:rPr>
          <w:rFonts w:ascii="Arial" w:hAnsi="Arial" w:cs="Arial"/>
        </w:rPr>
        <w:t xml:space="preserve"> due to the increased heavy traffic and deteriorating </w:t>
      </w:r>
      <w:r w:rsidR="001250A0">
        <w:rPr>
          <w:rFonts w:ascii="Arial" w:hAnsi="Arial" w:cs="Arial"/>
        </w:rPr>
        <w:t>roadside</w:t>
      </w:r>
    </w:p>
    <w:p w14:paraId="57F24632" w14:textId="77777777" w:rsidR="0077468A" w:rsidRDefault="0077468A" w:rsidP="00311E80">
      <w:pPr>
        <w:jc w:val="both"/>
        <w:rPr>
          <w:rFonts w:ascii="Arial" w:hAnsi="Arial" w:cs="Arial"/>
        </w:rPr>
      </w:pPr>
    </w:p>
    <w:p w14:paraId="4DAA8AF4" w14:textId="77777777" w:rsidR="00014448" w:rsidRPr="0073430F" w:rsidRDefault="00014448" w:rsidP="00014448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4176E">
        <w:rPr>
          <w:rFonts w:ascii="Arial" w:hAnsi="Arial" w:cs="Arial"/>
          <w:u w:val="single"/>
        </w:rPr>
        <w:t>Correspondence:</w:t>
      </w:r>
    </w:p>
    <w:p w14:paraId="091597EC" w14:textId="153B2889" w:rsidR="0073430F" w:rsidRDefault="00B16A4B" w:rsidP="0073430F">
      <w:pPr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Hedon </w:t>
      </w:r>
      <w:r w:rsidR="006642DF">
        <w:rPr>
          <w:rFonts w:ascii="Arial" w:hAnsi="Arial" w:cs="Arial"/>
        </w:rPr>
        <w:t xml:space="preserve">and District </w:t>
      </w:r>
      <w:r>
        <w:rPr>
          <w:rFonts w:ascii="Arial" w:hAnsi="Arial" w:cs="Arial"/>
        </w:rPr>
        <w:t xml:space="preserve">Men in Sheds </w:t>
      </w:r>
      <w:r w:rsidR="006642DF">
        <w:rPr>
          <w:rFonts w:ascii="Arial" w:hAnsi="Arial" w:cs="Arial"/>
        </w:rPr>
        <w:t>are looking to start another group in the Holderness area</w:t>
      </w:r>
      <w:r w:rsidR="00603DE2">
        <w:rPr>
          <w:rFonts w:ascii="Arial" w:hAnsi="Arial" w:cs="Arial"/>
        </w:rPr>
        <w:t xml:space="preserve"> as unfortunately the Withernsea one has failed</w:t>
      </w:r>
    </w:p>
    <w:p w14:paraId="480DA46B" w14:textId="0608B9C0" w:rsidR="00603DE2" w:rsidRDefault="00603DE2" w:rsidP="0073430F">
      <w:pPr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Qickline </w:t>
      </w:r>
      <w:r w:rsidR="00BA1156">
        <w:rPr>
          <w:rFonts w:ascii="Arial" w:hAnsi="Arial" w:cs="Arial"/>
        </w:rPr>
        <w:t>Broadband</w:t>
      </w:r>
      <w:r>
        <w:rPr>
          <w:rFonts w:ascii="Arial" w:hAnsi="Arial" w:cs="Arial"/>
        </w:rPr>
        <w:t xml:space="preserve">– </w:t>
      </w:r>
      <w:r w:rsidR="00BA1156">
        <w:rPr>
          <w:rFonts w:ascii="Arial" w:hAnsi="Arial" w:cs="Arial"/>
        </w:rPr>
        <w:t xml:space="preserve">following </w:t>
      </w:r>
      <w:r w:rsidR="00A62DE8">
        <w:rPr>
          <w:rFonts w:ascii="Arial" w:hAnsi="Arial" w:cs="Arial"/>
        </w:rPr>
        <w:t>emails to Qucikline from the Clerk v</w:t>
      </w:r>
      <w:r>
        <w:rPr>
          <w:rFonts w:ascii="Arial" w:hAnsi="Arial" w:cs="Arial"/>
        </w:rPr>
        <w:t>arious maps had been received about the positions of the poles</w:t>
      </w:r>
      <w:r w:rsidR="00690809">
        <w:rPr>
          <w:rFonts w:ascii="Arial" w:hAnsi="Arial" w:cs="Arial"/>
        </w:rPr>
        <w:t>, (17 around the village)</w:t>
      </w:r>
      <w:r>
        <w:rPr>
          <w:rFonts w:ascii="Arial" w:hAnsi="Arial" w:cs="Arial"/>
        </w:rPr>
        <w:t xml:space="preserve">, the Clerk has asked various times for a meeting with them but no dates have been given. </w:t>
      </w:r>
      <w:r w:rsidR="007E7346">
        <w:rPr>
          <w:rFonts w:ascii="Arial" w:hAnsi="Arial" w:cs="Arial"/>
        </w:rPr>
        <w:t xml:space="preserve">They have said they cannot use existing BT poles if they are used for electricity and the new poles will be installed towards the back of the </w:t>
      </w:r>
      <w:r w:rsidR="004A527F">
        <w:rPr>
          <w:rFonts w:ascii="Arial" w:hAnsi="Arial" w:cs="Arial"/>
        </w:rPr>
        <w:t>verges away from the road</w:t>
      </w:r>
    </w:p>
    <w:p w14:paraId="361BAED1" w14:textId="7A3644A1" w:rsidR="00690809" w:rsidRDefault="00ED5F23" w:rsidP="0073430F">
      <w:pPr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There is a fund for road safety speed indicators signs</w:t>
      </w:r>
    </w:p>
    <w:p w14:paraId="7129818E" w14:textId="483F1B37" w:rsidR="005D0CFE" w:rsidRDefault="001250A0" w:rsidP="0073430F">
      <w:pPr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Tackling antisocial behaviour – the six monthly report had been received</w:t>
      </w:r>
    </w:p>
    <w:p w14:paraId="077AD4C9" w14:textId="7CC07BD1" w:rsidR="001250A0" w:rsidRPr="00DB6DAE" w:rsidRDefault="00B947CA" w:rsidP="0073430F">
      <w:pPr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Dogger Bank </w:t>
      </w:r>
      <w:r w:rsidR="008274EA">
        <w:rPr>
          <w:rFonts w:ascii="Arial" w:hAnsi="Arial" w:cs="Arial"/>
        </w:rPr>
        <w:t xml:space="preserve">Creyke Beck Project </w:t>
      </w:r>
      <w:r w:rsidR="00EC4CD1">
        <w:rPr>
          <w:rFonts w:ascii="Arial" w:hAnsi="Arial" w:cs="Arial"/>
        </w:rPr>
        <w:t>–</w:t>
      </w:r>
      <w:r w:rsidR="008274EA">
        <w:rPr>
          <w:rFonts w:ascii="Arial" w:hAnsi="Arial" w:cs="Arial"/>
        </w:rPr>
        <w:t xml:space="preserve"> </w:t>
      </w:r>
      <w:r w:rsidR="00EC4CD1">
        <w:rPr>
          <w:rFonts w:ascii="Arial" w:hAnsi="Arial" w:cs="Arial"/>
        </w:rPr>
        <w:t>th</w:t>
      </w:r>
      <w:r w:rsidR="004F0833">
        <w:rPr>
          <w:rFonts w:ascii="Arial" w:hAnsi="Arial" w:cs="Arial"/>
        </w:rPr>
        <w:t xml:space="preserve">e development consent </w:t>
      </w:r>
      <w:r w:rsidR="00EC4CD1">
        <w:rPr>
          <w:rFonts w:ascii="Arial" w:hAnsi="Arial" w:cs="Arial"/>
        </w:rPr>
        <w:t>has been agreed</w:t>
      </w:r>
    </w:p>
    <w:p w14:paraId="7B4D313F" w14:textId="77777777" w:rsidR="00C078FB" w:rsidRPr="00DB6DAE" w:rsidRDefault="00C078FB" w:rsidP="00C078FB">
      <w:pPr>
        <w:ind w:left="1440"/>
        <w:jc w:val="both"/>
        <w:rPr>
          <w:rFonts w:ascii="Arial" w:hAnsi="Arial" w:cs="Arial"/>
        </w:rPr>
      </w:pPr>
    </w:p>
    <w:p w14:paraId="4DAA8AFD" w14:textId="77777777" w:rsidR="00014448" w:rsidRPr="000713BB" w:rsidRDefault="00014448" w:rsidP="00014448">
      <w:pPr>
        <w:numPr>
          <w:ilvl w:val="0"/>
          <w:numId w:val="1"/>
        </w:numPr>
        <w:jc w:val="both"/>
        <w:rPr>
          <w:rFonts w:ascii="Arial" w:hAnsi="Arial" w:cs="Arial"/>
          <w:u w:val="single"/>
        </w:rPr>
      </w:pPr>
      <w:r w:rsidRPr="000713BB">
        <w:rPr>
          <w:rFonts w:ascii="Arial" w:hAnsi="Arial" w:cs="Arial"/>
          <w:u w:val="single"/>
        </w:rPr>
        <w:t>Planning:</w:t>
      </w:r>
    </w:p>
    <w:p w14:paraId="4DAA8AFE" w14:textId="77777777" w:rsidR="00014448" w:rsidRPr="005470CC" w:rsidRDefault="00014448" w:rsidP="00014448">
      <w:pPr>
        <w:ind w:left="360"/>
        <w:jc w:val="both"/>
        <w:rPr>
          <w:rFonts w:ascii="Arial" w:hAnsi="Arial" w:cs="Arial"/>
        </w:rPr>
      </w:pPr>
    </w:p>
    <w:p w14:paraId="50954254" w14:textId="77777777" w:rsidR="00967D6D" w:rsidRPr="00AE7A87" w:rsidRDefault="00967D6D" w:rsidP="00967D6D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Erection of a freedom farrowing unit and associated drainage system. Boarcross Ltd, Braemar Hill Farm, Fieldend Lane, Elstronwick.</w:t>
      </w:r>
      <w:r w:rsidRPr="00AE7A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ERYC Approved</w:t>
      </w:r>
    </w:p>
    <w:p w14:paraId="7019F821" w14:textId="0B8552A3" w:rsidR="001D111C" w:rsidRDefault="001D111C" w:rsidP="00B942F2">
      <w:pPr>
        <w:ind w:left="1440"/>
        <w:jc w:val="both"/>
        <w:rPr>
          <w:rFonts w:ascii="Arial" w:hAnsi="Arial" w:cs="Arial"/>
        </w:rPr>
      </w:pPr>
    </w:p>
    <w:p w14:paraId="5F22195C" w14:textId="77777777" w:rsidR="004F0833" w:rsidRDefault="004F0833" w:rsidP="00B942F2">
      <w:pPr>
        <w:ind w:left="1440"/>
        <w:jc w:val="both"/>
        <w:rPr>
          <w:rFonts w:ascii="Arial" w:hAnsi="Arial" w:cs="Arial"/>
        </w:rPr>
      </w:pPr>
    </w:p>
    <w:p w14:paraId="701C1262" w14:textId="77777777" w:rsidR="004F0833" w:rsidRDefault="004F0833" w:rsidP="00B942F2">
      <w:pPr>
        <w:ind w:left="1440"/>
        <w:jc w:val="both"/>
        <w:rPr>
          <w:rFonts w:ascii="Arial" w:hAnsi="Arial" w:cs="Arial"/>
        </w:rPr>
      </w:pPr>
    </w:p>
    <w:p w14:paraId="3DDEA1B4" w14:textId="77777777" w:rsidR="004F0833" w:rsidRDefault="004F0833" w:rsidP="00B942F2">
      <w:pPr>
        <w:ind w:left="1440"/>
        <w:jc w:val="both"/>
        <w:rPr>
          <w:rFonts w:ascii="Arial" w:hAnsi="Arial" w:cs="Arial"/>
        </w:rPr>
      </w:pPr>
    </w:p>
    <w:p w14:paraId="713DFC77" w14:textId="77777777" w:rsidR="004F0833" w:rsidRPr="004C7981" w:rsidRDefault="004F0833" w:rsidP="00B942F2">
      <w:pPr>
        <w:ind w:left="1440"/>
        <w:jc w:val="both"/>
        <w:rPr>
          <w:rFonts w:ascii="Arial" w:hAnsi="Arial" w:cs="Arial"/>
        </w:rPr>
      </w:pPr>
    </w:p>
    <w:p w14:paraId="4DAA8B01" w14:textId="77777777" w:rsidR="00014448" w:rsidRPr="004F2C4B" w:rsidRDefault="00014448" w:rsidP="00014448">
      <w:pPr>
        <w:numPr>
          <w:ilvl w:val="0"/>
          <w:numId w:val="1"/>
        </w:numPr>
        <w:jc w:val="both"/>
        <w:rPr>
          <w:rFonts w:ascii="Arial" w:hAnsi="Arial" w:cs="Arial"/>
          <w:u w:val="single"/>
        </w:rPr>
      </w:pPr>
      <w:r w:rsidRPr="004C7981">
        <w:rPr>
          <w:rFonts w:ascii="Arial" w:hAnsi="Arial" w:cs="Arial"/>
          <w:u w:val="single"/>
        </w:rPr>
        <w:t>Accounts</w:t>
      </w:r>
      <w:r w:rsidRPr="004F2C4B">
        <w:rPr>
          <w:rFonts w:ascii="Arial" w:hAnsi="Arial" w:cs="Arial"/>
          <w:u w:val="single"/>
        </w:rPr>
        <w:t>:</w:t>
      </w:r>
    </w:p>
    <w:p w14:paraId="4DAA8B02" w14:textId="77777777" w:rsidR="00014448" w:rsidRDefault="00014448" w:rsidP="00014448">
      <w:pPr>
        <w:jc w:val="both"/>
        <w:rPr>
          <w:rFonts w:ascii="Arial" w:hAnsi="Arial" w:cs="Arial"/>
        </w:rPr>
      </w:pPr>
    </w:p>
    <w:p w14:paraId="4DAA8B03" w14:textId="77777777" w:rsidR="00014448" w:rsidRPr="000012F6" w:rsidRDefault="00014448" w:rsidP="00014448">
      <w:pPr>
        <w:jc w:val="both"/>
        <w:rPr>
          <w:rFonts w:ascii="Arial" w:hAnsi="Arial" w:cs="Arial"/>
        </w:rPr>
      </w:pPr>
      <w:r w:rsidRPr="00D4176E">
        <w:rPr>
          <w:rFonts w:ascii="Arial" w:hAnsi="Arial" w:cs="Arial"/>
        </w:rPr>
        <w:t xml:space="preserve">     The Councillors approved the following cheques. </w:t>
      </w:r>
    </w:p>
    <w:p w14:paraId="4DAA8B04" w14:textId="77777777" w:rsidR="00014448" w:rsidRPr="00CD0D43" w:rsidRDefault="00014448" w:rsidP="00014448">
      <w:pPr>
        <w:ind w:firstLine="720"/>
        <w:jc w:val="both"/>
        <w:rPr>
          <w:rFonts w:ascii="Arial" w:hAnsi="Arial" w:cs="Arial"/>
        </w:rPr>
      </w:pPr>
    </w:p>
    <w:p w14:paraId="4CFFA364" w14:textId="77777777" w:rsidR="00967D6D" w:rsidRPr="005E49BF" w:rsidRDefault="00967D6D" w:rsidP="00967D6D">
      <w:pPr>
        <w:numPr>
          <w:ilvl w:val="1"/>
          <w:numId w:val="2"/>
        </w:numPr>
        <w:ind w:right="-106"/>
        <w:jc w:val="both"/>
        <w:rPr>
          <w:rFonts w:ascii="Arial" w:hAnsi="Arial" w:cs="Arial"/>
        </w:rPr>
      </w:pPr>
      <w:r>
        <w:rPr>
          <w:rFonts w:ascii="Arial" w:hAnsi="Arial" w:cs="Arial"/>
        </w:rPr>
        <w:t>Cheque No.  666</w:t>
      </w:r>
      <w:r w:rsidRPr="005E49B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176.00</w:t>
      </w:r>
      <w:r w:rsidRPr="005E49BF">
        <w:rPr>
          <w:rFonts w:ascii="Arial" w:hAnsi="Arial" w:cs="Arial"/>
        </w:rPr>
        <w:tab/>
      </w:r>
      <w:r w:rsidRPr="005E49BF">
        <w:rPr>
          <w:rFonts w:ascii="Arial" w:hAnsi="Arial" w:cs="Arial"/>
        </w:rPr>
        <w:tab/>
        <w:t>Miss M J Barker – Salary</w:t>
      </w:r>
    </w:p>
    <w:p w14:paraId="062BFE7C" w14:textId="77777777" w:rsidR="00967D6D" w:rsidRPr="00354C5E" w:rsidRDefault="00967D6D" w:rsidP="00967D6D">
      <w:pPr>
        <w:numPr>
          <w:ilvl w:val="1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Cheque No.  667</w:t>
      </w:r>
      <w:r w:rsidRPr="00354C5E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 xml:space="preserve">  </w:t>
      </w:r>
      <w:r w:rsidRPr="00354C5E">
        <w:rPr>
          <w:rFonts w:ascii="Arial" w:hAnsi="Arial" w:cs="Arial"/>
        </w:rPr>
        <w:t>10.00</w:t>
      </w:r>
      <w:r w:rsidRPr="00354C5E">
        <w:rPr>
          <w:rFonts w:ascii="Arial" w:hAnsi="Arial" w:cs="Arial"/>
        </w:rPr>
        <w:tab/>
      </w:r>
      <w:r w:rsidRPr="00354C5E">
        <w:rPr>
          <w:rFonts w:ascii="Arial" w:hAnsi="Arial" w:cs="Arial"/>
        </w:rPr>
        <w:tab/>
        <w:t xml:space="preserve">Miss M J Barker  - Petty Cash </w:t>
      </w:r>
    </w:p>
    <w:p w14:paraId="60CE95A4" w14:textId="77777777" w:rsidR="00967D6D" w:rsidRDefault="00967D6D" w:rsidP="00967D6D">
      <w:pPr>
        <w:numPr>
          <w:ilvl w:val="1"/>
          <w:numId w:val="2"/>
        </w:numPr>
        <w:ind w:right="-106"/>
        <w:jc w:val="both"/>
        <w:rPr>
          <w:rFonts w:ascii="Arial" w:hAnsi="Arial" w:cs="Arial"/>
        </w:rPr>
      </w:pPr>
      <w:r>
        <w:rPr>
          <w:rFonts w:ascii="Arial" w:hAnsi="Arial" w:cs="Arial"/>
        </w:rPr>
        <w:t>Cheque No.  668</w:t>
      </w:r>
      <w:r w:rsidRPr="00354C5E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 xml:space="preserve">  44.00</w:t>
      </w:r>
      <w:r w:rsidRPr="00354C5E">
        <w:rPr>
          <w:rFonts w:ascii="Arial" w:hAnsi="Arial" w:cs="Arial"/>
        </w:rPr>
        <w:tab/>
      </w:r>
      <w:r w:rsidRPr="00354C5E">
        <w:rPr>
          <w:rFonts w:ascii="Arial" w:hAnsi="Arial" w:cs="Arial"/>
        </w:rPr>
        <w:tab/>
        <w:t xml:space="preserve">H M Revenue &amp; Customs Only </w:t>
      </w:r>
    </w:p>
    <w:p w14:paraId="704F9010" w14:textId="52E71D4D" w:rsidR="00967D6D" w:rsidRDefault="00967D6D" w:rsidP="00967D6D">
      <w:pPr>
        <w:numPr>
          <w:ilvl w:val="1"/>
          <w:numId w:val="2"/>
        </w:numPr>
        <w:ind w:right="-106"/>
        <w:jc w:val="both"/>
        <w:rPr>
          <w:rFonts w:ascii="Arial" w:hAnsi="Arial" w:cs="Arial"/>
        </w:rPr>
      </w:pPr>
      <w:r>
        <w:rPr>
          <w:rFonts w:ascii="Arial" w:hAnsi="Arial" w:cs="Arial"/>
        </w:rPr>
        <w:t>Precept 2026/27</w:t>
      </w:r>
      <w:r w:rsidR="00284713">
        <w:rPr>
          <w:rFonts w:ascii="Arial" w:hAnsi="Arial" w:cs="Arial"/>
        </w:rPr>
        <w:t xml:space="preserve">. </w:t>
      </w:r>
      <w:r w:rsidR="00284713" w:rsidRPr="009E013A">
        <w:rPr>
          <w:rFonts w:ascii="Arial" w:hAnsi="Arial" w:cs="Arial"/>
        </w:rPr>
        <w:t>Mr B</w:t>
      </w:r>
      <w:r w:rsidR="00284713">
        <w:rPr>
          <w:rFonts w:ascii="Arial" w:hAnsi="Arial" w:cs="Arial"/>
        </w:rPr>
        <w:t>urstall</w:t>
      </w:r>
      <w:r w:rsidR="00284713" w:rsidRPr="009E013A">
        <w:rPr>
          <w:rFonts w:ascii="Arial" w:hAnsi="Arial" w:cs="Arial"/>
        </w:rPr>
        <w:t xml:space="preserve"> Proposed and Mr</w:t>
      </w:r>
      <w:r w:rsidR="00284713">
        <w:rPr>
          <w:rFonts w:ascii="Arial" w:hAnsi="Arial" w:cs="Arial"/>
        </w:rPr>
        <w:t xml:space="preserve"> Barker </w:t>
      </w:r>
      <w:r w:rsidR="00284713" w:rsidRPr="009E013A">
        <w:rPr>
          <w:rFonts w:ascii="Arial" w:hAnsi="Arial" w:cs="Arial"/>
        </w:rPr>
        <w:t>seconded £2300.00.  All agreed</w:t>
      </w:r>
    </w:p>
    <w:p w14:paraId="198A0A00" w14:textId="56F74ECC" w:rsidR="00F42FA0" w:rsidRDefault="00F42FA0" w:rsidP="00967D6D">
      <w:pPr>
        <w:numPr>
          <w:ilvl w:val="1"/>
          <w:numId w:val="2"/>
        </w:numPr>
        <w:ind w:right="-106"/>
        <w:jc w:val="both"/>
        <w:rPr>
          <w:rFonts w:ascii="Arial" w:hAnsi="Arial" w:cs="Arial"/>
        </w:rPr>
      </w:pPr>
      <w:r>
        <w:rPr>
          <w:rFonts w:ascii="Arial" w:hAnsi="Arial" w:cs="Arial"/>
        </w:rPr>
        <w:t>Bank Account – our bank account is too old as it is not a community /charity account.  We need to set up a new one and this one will be closed on the 28</w:t>
      </w:r>
      <w:r w:rsidRPr="00F42FA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February. </w:t>
      </w:r>
      <w:r w:rsidR="00A2730F">
        <w:rPr>
          <w:rFonts w:ascii="Arial" w:hAnsi="Arial" w:cs="Arial"/>
        </w:rPr>
        <w:t xml:space="preserve">Going forward we will be charged for all transactions </w:t>
      </w:r>
      <w:r w:rsidR="00D21A2B">
        <w:rPr>
          <w:rFonts w:ascii="Arial" w:hAnsi="Arial" w:cs="Arial"/>
        </w:rPr>
        <w:t xml:space="preserve">and a monthly fee.  </w:t>
      </w:r>
      <w:r>
        <w:rPr>
          <w:rFonts w:ascii="Arial" w:hAnsi="Arial" w:cs="Arial"/>
        </w:rPr>
        <w:t xml:space="preserve">It was agreed for the Clerk to </w:t>
      </w:r>
      <w:r w:rsidR="00A2730F">
        <w:rPr>
          <w:rFonts w:ascii="Arial" w:hAnsi="Arial" w:cs="Arial"/>
        </w:rPr>
        <w:t>set up the new bank account</w:t>
      </w:r>
      <w:r w:rsidR="00D21A2B">
        <w:rPr>
          <w:rFonts w:ascii="Arial" w:hAnsi="Arial" w:cs="Arial"/>
        </w:rPr>
        <w:t xml:space="preserve"> with Lloyds</w:t>
      </w:r>
      <w:r w:rsidR="00A2730F">
        <w:rPr>
          <w:rFonts w:ascii="Arial" w:hAnsi="Arial" w:cs="Arial"/>
        </w:rPr>
        <w:t>.</w:t>
      </w:r>
    </w:p>
    <w:p w14:paraId="4DAA8B09" w14:textId="4678ED3B" w:rsidR="00014448" w:rsidRPr="00530B40" w:rsidRDefault="00014448" w:rsidP="007F7C8E">
      <w:pPr>
        <w:ind w:left="1440" w:right="-106"/>
        <w:jc w:val="both"/>
        <w:rPr>
          <w:rFonts w:ascii="Arial" w:hAnsi="Arial" w:cs="Arial"/>
        </w:rPr>
      </w:pPr>
    </w:p>
    <w:p w14:paraId="1FD62522" w14:textId="77777777" w:rsidR="007F7C8E" w:rsidRDefault="007F7C8E" w:rsidP="00014448">
      <w:pPr>
        <w:numPr>
          <w:ilvl w:val="0"/>
          <w:numId w:val="1"/>
        </w:num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Co-option </w:t>
      </w:r>
    </w:p>
    <w:p w14:paraId="4802C525" w14:textId="2FF02D86" w:rsidR="007F7C8E" w:rsidRDefault="007F7C8E" w:rsidP="007F7C8E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There </w:t>
      </w:r>
      <w:r w:rsidR="00BB21D6">
        <w:rPr>
          <w:rFonts w:ascii="Arial" w:hAnsi="Arial" w:cs="Arial"/>
        </w:rPr>
        <w:t>have</w:t>
      </w:r>
      <w:r>
        <w:rPr>
          <w:rFonts w:ascii="Arial" w:hAnsi="Arial" w:cs="Arial"/>
        </w:rPr>
        <w:t xml:space="preserve"> been three </w:t>
      </w:r>
      <w:r w:rsidR="00F452DE">
        <w:rPr>
          <w:rFonts w:ascii="Arial" w:hAnsi="Arial" w:cs="Arial"/>
        </w:rPr>
        <w:t xml:space="preserve">applications </w:t>
      </w:r>
      <w:r w:rsidR="0073430F">
        <w:rPr>
          <w:rFonts w:ascii="Arial" w:hAnsi="Arial" w:cs="Arial"/>
        </w:rPr>
        <w:t xml:space="preserve">to become a Councillor. The Council members will </w:t>
      </w:r>
      <w:r w:rsidR="00BB21D6">
        <w:rPr>
          <w:rFonts w:ascii="Arial" w:hAnsi="Arial" w:cs="Arial"/>
        </w:rPr>
        <w:t xml:space="preserve">consider them at </w:t>
      </w:r>
      <w:r w:rsidR="0073430F">
        <w:rPr>
          <w:rFonts w:ascii="Arial" w:hAnsi="Arial" w:cs="Arial"/>
        </w:rPr>
        <w:t xml:space="preserve">the next meeting. </w:t>
      </w:r>
    </w:p>
    <w:p w14:paraId="26275136" w14:textId="77777777" w:rsidR="009A2644" w:rsidRPr="007F7C8E" w:rsidRDefault="009A2644" w:rsidP="007F7C8E">
      <w:pPr>
        <w:ind w:left="360"/>
        <w:jc w:val="both"/>
        <w:rPr>
          <w:rFonts w:ascii="Arial" w:hAnsi="Arial" w:cs="Arial"/>
        </w:rPr>
      </w:pPr>
    </w:p>
    <w:p w14:paraId="4DAA8B0A" w14:textId="616CA3D6" w:rsidR="00014448" w:rsidRPr="000012F6" w:rsidRDefault="00014448" w:rsidP="00014448">
      <w:pPr>
        <w:numPr>
          <w:ilvl w:val="0"/>
          <w:numId w:val="1"/>
        </w:numPr>
        <w:jc w:val="both"/>
        <w:rPr>
          <w:rFonts w:ascii="Arial" w:hAnsi="Arial" w:cs="Arial"/>
          <w:u w:val="single"/>
        </w:rPr>
      </w:pPr>
      <w:r w:rsidRPr="000012F6">
        <w:rPr>
          <w:rFonts w:ascii="Arial" w:hAnsi="Arial" w:cs="Arial"/>
          <w:u w:val="single"/>
        </w:rPr>
        <w:t>Any Other Business</w:t>
      </w:r>
    </w:p>
    <w:p w14:paraId="62FE055E" w14:textId="62B61EDD" w:rsidR="00F573FF" w:rsidRDefault="009A2644" w:rsidP="00014448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None </w:t>
      </w:r>
    </w:p>
    <w:p w14:paraId="4F5F0C23" w14:textId="77777777" w:rsidR="008907E9" w:rsidRDefault="008907E9" w:rsidP="00014448">
      <w:pPr>
        <w:ind w:left="360"/>
        <w:jc w:val="both"/>
        <w:rPr>
          <w:rFonts w:ascii="Arial" w:hAnsi="Arial" w:cs="Arial"/>
        </w:rPr>
      </w:pPr>
    </w:p>
    <w:p w14:paraId="4DAA8B11" w14:textId="77777777" w:rsidR="00014448" w:rsidRPr="00D4176E" w:rsidRDefault="00014448" w:rsidP="00014448">
      <w:pPr>
        <w:numPr>
          <w:ilvl w:val="0"/>
          <w:numId w:val="1"/>
        </w:numPr>
        <w:jc w:val="both"/>
        <w:rPr>
          <w:rFonts w:ascii="Arial" w:hAnsi="Arial" w:cs="Arial"/>
          <w:u w:val="single"/>
        </w:rPr>
      </w:pPr>
      <w:r w:rsidRPr="00D4176E">
        <w:rPr>
          <w:rFonts w:ascii="Arial" w:hAnsi="Arial" w:cs="Arial"/>
          <w:u w:val="single"/>
        </w:rPr>
        <w:t>Date of next meeting</w:t>
      </w:r>
    </w:p>
    <w:p w14:paraId="4DAA8B12" w14:textId="77777777" w:rsidR="00014448" w:rsidRPr="00D4176E" w:rsidRDefault="00014448" w:rsidP="00014448">
      <w:pPr>
        <w:pStyle w:val="BodyTextIndent2"/>
        <w:tabs>
          <w:tab w:val="num" w:pos="0"/>
        </w:tabs>
        <w:ind w:hanging="720"/>
      </w:pPr>
    </w:p>
    <w:p w14:paraId="4DAA8B13" w14:textId="015F688B" w:rsidR="00014448" w:rsidRDefault="00014448" w:rsidP="00014448">
      <w:pPr>
        <w:pStyle w:val="BodyTextIndent2"/>
        <w:tabs>
          <w:tab w:val="num" w:pos="0"/>
        </w:tabs>
        <w:ind w:left="450" w:firstLine="0"/>
      </w:pPr>
      <w:r w:rsidRPr="00D4176E">
        <w:t xml:space="preserve">The date of the next meeting is </w:t>
      </w:r>
      <w:r>
        <w:t xml:space="preserve">Tuesday </w:t>
      </w:r>
      <w:r w:rsidR="0073430F">
        <w:t>10</w:t>
      </w:r>
      <w:r w:rsidR="0073430F" w:rsidRPr="0073430F">
        <w:rPr>
          <w:vertAlign w:val="superscript"/>
        </w:rPr>
        <w:t>th</w:t>
      </w:r>
      <w:r w:rsidR="0073430F">
        <w:t xml:space="preserve"> March </w:t>
      </w:r>
      <w:r>
        <w:t>202</w:t>
      </w:r>
      <w:r w:rsidR="009A2644">
        <w:t>6</w:t>
      </w:r>
      <w:r>
        <w:t xml:space="preserve"> </w:t>
      </w:r>
      <w:r w:rsidRPr="00D4176E">
        <w:t>at The Methodist Chapel Elsternwick</w:t>
      </w:r>
      <w:r>
        <w:t xml:space="preserve"> at 7.30</w:t>
      </w:r>
      <w:r w:rsidRPr="00D4176E">
        <w:t xml:space="preserve"> pm</w:t>
      </w:r>
    </w:p>
    <w:p w14:paraId="4DAA8B14" w14:textId="77777777" w:rsidR="00014448" w:rsidRPr="00EB67B3" w:rsidRDefault="00014448" w:rsidP="00014448">
      <w:pPr>
        <w:pStyle w:val="BodyTextIndent2"/>
        <w:tabs>
          <w:tab w:val="num" w:pos="0"/>
        </w:tabs>
        <w:ind w:left="450" w:firstLine="0"/>
      </w:pPr>
      <w:r w:rsidRPr="00EB67B3">
        <w:tab/>
      </w:r>
      <w:r w:rsidRPr="00EB67B3">
        <w:tab/>
      </w:r>
    </w:p>
    <w:p w14:paraId="4DAA8B15" w14:textId="192B4FA3" w:rsidR="00014448" w:rsidRPr="00EB67B3" w:rsidRDefault="00014448" w:rsidP="00014448">
      <w:pPr>
        <w:pStyle w:val="Header"/>
        <w:jc w:val="right"/>
        <w:rPr>
          <w:rFonts w:ascii="Arial" w:hAnsi="Arial" w:cs="Arial"/>
        </w:rPr>
      </w:pPr>
      <w:r w:rsidRPr="00EB67B3">
        <w:rPr>
          <w:rFonts w:ascii="Arial" w:hAnsi="Arial" w:cs="Arial"/>
        </w:rPr>
        <w:t>The meeting closed</w:t>
      </w:r>
      <w:r w:rsidR="00DA57AA">
        <w:rPr>
          <w:rFonts w:ascii="Arial" w:hAnsi="Arial" w:cs="Arial"/>
        </w:rPr>
        <w:t xml:space="preserve"> at 8.</w:t>
      </w:r>
      <w:r w:rsidR="002B5A66">
        <w:rPr>
          <w:rFonts w:ascii="Arial" w:hAnsi="Arial" w:cs="Arial"/>
        </w:rPr>
        <w:t>32</w:t>
      </w:r>
      <w:r w:rsidR="00DA57AA">
        <w:rPr>
          <w:rFonts w:ascii="Arial" w:hAnsi="Arial" w:cs="Arial"/>
        </w:rPr>
        <w:t>pm</w:t>
      </w:r>
      <w:r w:rsidRPr="00EB67B3">
        <w:rPr>
          <w:rFonts w:ascii="Arial" w:hAnsi="Arial" w:cs="Arial"/>
        </w:rPr>
        <w:t xml:space="preserve">. </w:t>
      </w:r>
      <w:r w:rsidRPr="00EB67B3">
        <w:rPr>
          <w:rFonts w:ascii="Arial" w:hAnsi="Arial" w:cs="Arial"/>
        </w:rPr>
        <w:tab/>
      </w:r>
      <w:r w:rsidRPr="00EB67B3">
        <w:rPr>
          <w:rFonts w:ascii="Arial" w:hAnsi="Arial" w:cs="Arial"/>
        </w:rPr>
        <w:tab/>
      </w:r>
      <w:r w:rsidRPr="00EB67B3">
        <w:rPr>
          <w:rFonts w:ascii="Arial" w:hAnsi="Arial" w:cs="Arial"/>
        </w:rPr>
        <w:tab/>
      </w:r>
      <w:r w:rsidRPr="00EB67B3">
        <w:rPr>
          <w:rFonts w:ascii="Arial" w:hAnsi="Arial" w:cs="Arial"/>
        </w:rPr>
        <w:tab/>
      </w:r>
      <w:hyperlink r:id="rId6" w:history="1">
        <w:r w:rsidRPr="00EB67B3">
          <w:rPr>
            <w:rStyle w:val="Hyperlink"/>
            <w:rFonts w:ascii="Arial" w:hAnsi="Arial" w:cs="Arial"/>
          </w:rPr>
          <w:t>https://elstronwickparishcouncil.eastriding.gov.uk</w:t>
        </w:r>
      </w:hyperlink>
      <w:r w:rsidRPr="00EB67B3">
        <w:rPr>
          <w:rFonts w:ascii="Arial" w:hAnsi="Arial" w:cs="Arial"/>
        </w:rPr>
        <w:t xml:space="preserve"> </w:t>
      </w:r>
    </w:p>
    <w:p w14:paraId="4DAA8B16" w14:textId="0D1329C0" w:rsidR="00014448" w:rsidRPr="00EB67B3" w:rsidRDefault="00014448" w:rsidP="00014448">
      <w:pPr>
        <w:pStyle w:val="BodyTextIndent2"/>
        <w:tabs>
          <w:tab w:val="num" w:pos="0"/>
        </w:tabs>
        <w:ind w:left="450" w:firstLine="0"/>
      </w:pPr>
    </w:p>
    <w:sectPr w:rsidR="00014448" w:rsidRPr="00EB67B3" w:rsidSect="00F1731A">
      <w:pgSz w:w="11906" w:h="16838" w:code="9"/>
      <w:pgMar w:top="900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B7F71"/>
    <w:multiLevelType w:val="hybridMultilevel"/>
    <w:tmpl w:val="DEEC8F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250A9A"/>
    <w:multiLevelType w:val="hybridMultilevel"/>
    <w:tmpl w:val="C362220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5A3611"/>
    <w:multiLevelType w:val="hybridMultilevel"/>
    <w:tmpl w:val="3A0A169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402C01"/>
    <w:multiLevelType w:val="hybridMultilevel"/>
    <w:tmpl w:val="C454804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0E79F8"/>
    <w:multiLevelType w:val="hybridMultilevel"/>
    <w:tmpl w:val="F6B6496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9582982"/>
    <w:multiLevelType w:val="hybridMultilevel"/>
    <w:tmpl w:val="25ACA7A0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0AF1885"/>
    <w:multiLevelType w:val="hybridMultilevel"/>
    <w:tmpl w:val="930241F8"/>
    <w:lvl w:ilvl="0" w:tplc="159C49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394EBA"/>
    <w:multiLevelType w:val="hybridMultilevel"/>
    <w:tmpl w:val="D390B9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857113">
    <w:abstractNumId w:val="6"/>
  </w:num>
  <w:num w:numId="2" w16cid:durableId="1450128999">
    <w:abstractNumId w:val="7"/>
  </w:num>
  <w:num w:numId="3" w16cid:durableId="955450131">
    <w:abstractNumId w:val="1"/>
  </w:num>
  <w:num w:numId="4" w16cid:durableId="848913360">
    <w:abstractNumId w:val="5"/>
  </w:num>
  <w:num w:numId="5" w16cid:durableId="2052923747">
    <w:abstractNumId w:val="4"/>
  </w:num>
  <w:num w:numId="6" w16cid:durableId="2095515923">
    <w:abstractNumId w:val="0"/>
  </w:num>
  <w:num w:numId="7" w16cid:durableId="1923029047">
    <w:abstractNumId w:val="3"/>
  </w:num>
  <w:num w:numId="8" w16cid:durableId="684601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48"/>
    <w:rsid w:val="0001392E"/>
    <w:rsid w:val="00014448"/>
    <w:rsid w:val="0003019E"/>
    <w:rsid w:val="0005057E"/>
    <w:rsid w:val="00064B03"/>
    <w:rsid w:val="000844E5"/>
    <w:rsid w:val="00085CA7"/>
    <w:rsid w:val="00086FCC"/>
    <w:rsid w:val="0009078C"/>
    <w:rsid w:val="000C33C5"/>
    <w:rsid w:val="000E75D0"/>
    <w:rsid w:val="001204AE"/>
    <w:rsid w:val="001250A0"/>
    <w:rsid w:val="0013464A"/>
    <w:rsid w:val="001608A6"/>
    <w:rsid w:val="00181023"/>
    <w:rsid w:val="001940BD"/>
    <w:rsid w:val="001A759C"/>
    <w:rsid w:val="001D111C"/>
    <w:rsid w:val="001E125C"/>
    <w:rsid w:val="001E37E8"/>
    <w:rsid w:val="002263C6"/>
    <w:rsid w:val="002443B6"/>
    <w:rsid w:val="002479CF"/>
    <w:rsid w:val="00251E01"/>
    <w:rsid w:val="00283DA1"/>
    <w:rsid w:val="00284713"/>
    <w:rsid w:val="00285472"/>
    <w:rsid w:val="002942F2"/>
    <w:rsid w:val="002970A7"/>
    <w:rsid w:val="002B5A66"/>
    <w:rsid w:val="002C13C4"/>
    <w:rsid w:val="002C75D2"/>
    <w:rsid w:val="002E4FA3"/>
    <w:rsid w:val="0031109D"/>
    <w:rsid w:val="00311E80"/>
    <w:rsid w:val="00330D01"/>
    <w:rsid w:val="00347879"/>
    <w:rsid w:val="0035733B"/>
    <w:rsid w:val="00362219"/>
    <w:rsid w:val="00373B37"/>
    <w:rsid w:val="003750C4"/>
    <w:rsid w:val="00376398"/>
    <w:rsid w:val="003769F6"/>
    <w:rsid w:val="003870F8"/>
    <w:rsid w:val="003D3E08"/>
    <w:rsid w:val="003D4A6B"/>
    <w:rsid w:val="003F4A40"/>
    <w:rsid w:val="00431460"/>
    <w:rsid w:val="00434FD5"/>
    <w:rsid w:val="00455BB9"/>
    <w:rsid w:val="00460A78"/>
    <w:rsid w:val="00467318"/>
    <w:rsid w:val="00475F43"/>
    <w:rsid w:val="00484C83"/>
    <w:rsid w:val="004A3D2E"/>
    <w:rsid w:val="004A527F"/>
    <w:rsid w:val="004B41DC"/>
    <w:rsid w:val="004C2619"/>
    <w:rsid w:val="004D5AF4"/>
    <w:rsid w:val="004F0833"/>
    <w:rsid w:val="004F1939"/>
    <w:rsid w:val="004F7E52"/>
    <w:rsid w:val="0052291D"/>
    <w:rsid w:val="00530B40"/>
    <w:rsid w:val="00564BB0"/>
    <w:rsid w:val="00580CBE"/>
    <w:rsid w:val="005A03F0"/>
    <w:rsid w:val="005A0979"/>
    <w:rsid w:val="005B0CF8"/>
    <w:rsid w:val="005D0CFE"/>
    <w:rsid w:val="005E273A"/>
    <w:rsid w:val="005F2B60"/>
    <w:rsid w:val="00603DE2"/>
    <w:rsid w:val="00614D9F"/>
    <w:rsid w:val="006172BE"/>
    <w:rsid w:val="006642DF"/>
    <w:rsid w:val="00674F22"/>
    <w:rsid w:val="006873D8"/>
    <w:rsid w:val="00690809"/>
    <w:rsid w:val="006D1C2C"/>
    <w:rsid w:val="006E47EC"/>
    <w:rsid w:val="006E5D28"/>
    <w:rsid w:val="007019BC"/>
    <w:rsid w:val="00706AD0"/>
    <w:rsid w:val="00716FB6"/>
    <w:rsid w:val="00722B8E"/>
    <w:rsid w:val="0073430F"/>
    <w:rsid w:val="00735045"/>
    <w:rsid w:val="007402C2"/>
    <w:rsid w:val="00765B9C"/>
    <w:rsid w:val="0077468A"/>
    <w:rsid w:val="007946D7"/>
    <w:rsid w:val="007D49C5"/>
    <w:rsid w:val="007E7346"/>
    <w:rsid w:val="007F04DC"/>
    <w:rsid w:val="007F7C8E"/>
    <w:rsid w:val="00800512"/>
    <w:rsid w:val="00801A0B"/>
    <w:rsid w:val="00814A92"/>
    <w:rsid w:val="008150CD"/>
    <w:rsid w:val="00820A77"/>
    <w:rsid w:val="008274EA"/>
    <w:rsid w:val="0084700C"/>
    <w:rsid w:val="00847DBB"/>
    <w:rsid w:val="0085529C"/>
    <w:rsid w:val="00855E2A"/>
    <w:rsid w:val="008623DD"/>
    <w:rsid w:val="008907E9"/>
    <w:rsid w:val="00896D17"/>
    <w:rsid w:val="008C234D"/>
    <w:rsid w:val="008C43CF"/>
    <w:rsid w:val="008E2C1F"/>
    <w:rsid w:val="008E4EBD"/>
    <w:rsid w:val="0090630B"/>
    <w:rsid w:val="00933002"/>
    <w:rsid w:val="0095345A"/>
    <w:rsid w:val="00967D6D"/>
    <w:rsid w:val="00990BFF"/>
    <w:rsid w:val="009A2644"/>
    <w:rsid w:val="009B6787"/>
    <w:rsid w:val="009D75F4"/>
    <w:rsid w:val="009E013A"/>
    <w:rsid w:val="009E0587"/>
    <w:rsid w:val="009E0F38"/>
    <w:rsid w:val="009F0EBC"/>
    <w:rsid w:val="009F5196"/>
    <w:rsid w:val="00A13E08"/>
    <w:rsid w:val="00A172E1"/>
    <w:rsid w:val="00A174E2"/>
    <w:rsid w:val="00A207B5"/>
    <w:rsid w:val="00A2730F"/>
    <w:rsid w:val="00A406D4"/>
    <w:rsid w:val="00A544DB"/>
    <w:rsid w:val="00A62DE8"/>
    <w:rsid w:val="00A85832"/>
    <w:rsid w:val="00AA3ABC"/>
    <w:rsid w:val="00AB0509"/>
    <w:rsid w:val="00AB45AF"/>
    <w:rsid w:val="00AC4A48"/>
    <w:rsid w:val="00AE6C4D"/>
    <w:rsid w:val="00AF603D"/>
    <w:rsid w:val="00B05415"/>
    <w:rsid w:val="00B16A4B"/>
    <w:rsid w:val="00B26C62"/>
    <w:rsid w:val="00B27913"/>
    <w:rsid w:val="00B56F1F"/>
    <w:rsid w:val="00B571E1"/>
    <w:rsid w:val="00B751E0"/>
    <w:rsid w:val="00B85CA7"/>
    <w:rsid w:val="00B90192"/>
    <w:rsid w:val="00B90A4F"/>
    <w:rsid w:val="00B942F2"/>
    <w:rsid w:val="00B947CA"/>
    <w:rsid w:val="00BA1156"/>
    <w:rsid w:val="00BB21D6"/>
    <w:rsid w:val="00BC7911"/>
    <w:rsid w:val="00BD0C0E"/>
    <w:rsid w:val="00BD3D3D"/>
    <w:rsid w:val="00BD5641"/>
    <w:rsid w:val="00BE3A7C"/>
    <w:rsid w:val="00BF5DEC"/>
    <w:rsid w:val="00C078FB"/>
    <w:rsid w:val="00C102D2"/>
    <w:rsid w:val="00C1305E"/>
    <w:rsid w:val="00C22822"/>
    <w:rsid w:val="00C3613C"/>
    <w:rsid w:val="00C3619E"/>
    <w:rsid w:val="00C75924"/>
    <w:rsid w:val="00C93646"/>
    <w:rsid w:val="00CB3908"/>
    <w:rsid w:val="00CB5483"/>
    <w:rsid w:val="00CD0D7D"/>
    <w:rsid w:val="00CF78DA"/>
    <w:rsid w:val="00D21A2B"/>
    <w:rsid w:val="00D537F4"/>
    <w:rsid w:val="00D80BC3"/>
    <w:rsid w:val="00D83266"/>
    <w:rsid w:val="00DA067C"/>
    <w:rsid w:val="00DA57AA"/>
    <w:rsid w:val="00DB6DAE"/>
    <w:rsid w:val="00DE378E"/>
    <w:rsid w:val="00DE4EC8"/>
    <w:rsid w:val="00E25412"/>
    <w:rsid w:val="00E259BD"/>
    <w:rsid w:val="00E40D73"/>
    <w:rsid w:val="00E61779"/>
    <w:rsid w:val="00E8514F"/>
    <w:rsid w:val="00E94D69"/>
    <w:rsid w:val="00EA0E31"/>
    <w:rsid w:val="00EA2865"/>
    <w:rsid w:val="00EC4CD1"/>
    <w:rsid w:val="00ED5F23"/>
    <w:rsid w:val="00EE6B0F"/>
    <w:rsid w:val="00EF1856"/>
    <w:rsid w:val="00EF6518"/>
    <w:rsid w:val="00F3075E"/>
    <w:rsid w:val="00F42FA0"/>
    <w:rsid w:val="00F452DE"/>
    <w:rsid w:val="00F573FF"/>
    <w:rsid w:val="00F637DA"/>
    <w:rsid w:val="00F66619"/>
    <w:rsid w:val="00FD0757"/>
    <w:rsid w:val="00FD75E7"/>
    <w:rsid w:val="00FF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A8ACE"/>
  <w15:docId w15:val="{7D7AAD92-BC8B-41F5-BF73-CC0BE358B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14448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014448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BodyTextIndent2">
    <w:name w:val="Body Text Indent 2"/>
    <w:basedOn w:val="Normal"/>
    <w:link w:val="BodyTextIndent2Char"/>
    <w:semiHidden/>
    <w:rsid w:val="00014448"/>
    <w:pPr>
      <w:ind w:left="720" w:hanging="360"/>
      <w:jc w:val="both"/>
    </w:pPr>
    <w:rPr>
      <w:rFonts w:ascii="Arial" w:hAnsi="Arial" w:cs="Arial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14448"/>
    <w:rPr>
      <w:rFonts w:ascii="Arial" w:eastAsia="Times New Roman" w:hAnsi="Arial" w:cs="Arial"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014448"/>
    <w:pPr>
      <w:ind w:left="720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semiHidden/>
    <w:rsid w:val="00014448"/>
    <w:rPr>
      <w:rFonts w:ascii="Arial" w:eastAsia="Times New Roman" w:hAnsi="Arial" w:cs="Arial"/>
      <w:sz w:val="24"/>
      <w:szCs w:val="24"/>
    </w:rPr>
  </w:style>
  <w:style w:type="character" w:styleId="Hyperlink">
    <w:name w:val="Hyperlink"/>
    <w:semiHidden/>
    <w:rsid w:val="0001444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14448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0144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44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lstronwickparishcouncil.eastriding.gov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C3E17-5FA5-4ACB-AB8E-0D1049D42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BARKER, Maryjane (HUMBER TEACHING NHS FOUNDATION TRUST)</cp:lastModifiedBy>
  <cp:revision>2</cp:revision>
  <dcterms:created xsi:type="dcterms:W3CDTF">2026-03-11T15:02:00Z</dcterms:created>
  <dcterms:modified xsi:type="dcterms:W3CDTF">2026-03-11T15:02:00Z</dcterms:modified>
</cp:coreProperties>
</file>