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E0" w:rsidRPr="00D4176E" w:rsidRDefault="007756E0" w:rsidP="007756E0">
      <w:pPr>
        <w:pStyle w:val="Title"/>
        <w:rPr>
          <w:rFonts w:ascii="Arial" w:hAnsi="Arial" w:cs="Arial"/>
        </w:rPr>
      </w:pPr>
      <w:r w:rsidRPr="00D4176E">
        <w:rPr>
          <w:rFonts w:ascii="Arial" w:hAnsi="Arial" w:cs="Arial"/>
        </w:rPr>
        <w:t xml:space="preserve">Minutes of the </w:t>
      </w:r>
      <w:proofErr w:type="spellStart"/>
      <w:r w:rsidRPr="00D4176E">
        <w:rPr>
          <w:rFonts w:ascii="Arial" w:hAnsi="Arial" w:cs="Arial"/>
        </w:rPr>
        <w:t>Elstronwick</w:t>
      </w:r>
      <w:proofErr w:type="spellEnd"/>
      <w:r w:rsidRPr="00D4176E">
        <w:rPr>
          <w:rFonts w:ascii="Arial" w:hAnsi="Arial" w:cs="Arial"/>
        </w:rPr>
        <w:t xml:space="preserve"> Parish Council</w:t>
      </w:r>
    </w:p>
    <w:p w:rsidR="007756E0" w:rsidRPr="00D4176E" w:rsidRDefault="007756E0" w:rsidP="007756E0">
      <w:pPr>
        <w:jc w:val="center"/>
        <w:rPr>
          <w:rFonts w:ascii="Arial" w:hAnsi="Arial" w:cs="Arial"/>
          <w:b/>
          <w:u w:val="single"/>
        </w:rPr>
      </w:pPr>
    </w:p>
    <w:p w:rsidR="007756E0" w:rsidRPr="00D4176E" w:rsidRDefault="007756E0" w:rsidP="007756E0">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5</w:t>
      </w:r>
      <w:r w:rsidRPr="00A63913">
        <w:rPr>
          <w:rFonts w:ascii="Arial" w:hAnsi="Arial" w:cs="Arial"/>
          <w:b/>
          <w:u w:val="single"/>
          <w:vertAlign w:val="superscript"/>
        </w:rPr>
        <w:t>th</w:t>
      </w:r>
      <w:r>
        <w:rPr>
          <w:rFonts w:ascii="Arial" w:hAnsi="Arial" w:cs="Arial"/>
          <w:b/>
          <w:u w:val="single"/>
        </w:rPr>
        <w:t xml:space="preserve"> March 2024 at </w:t>
      </w:r>
      <w:proofErr w:type="gramStart"/>
      <w:r>
        <w:rPr>
          <w:rFonts w:ascii="Arial" w:hAnsi="Arial" w:cs="Arial"/>
          <w:b/>
          <w:u w:val="single"/>
        </w:rPr>
        <w:t>The</w:t>
      </w:r>
      <w:proofErr w:type="gramEnd"/>
      <w:r>
        <w:rPr>
          <w:rFonts w:ascii="Arial" w:hAnsi="Arial" w:cs="Arial"/>
          <w:b/>
          <w:u w:val="single"/>
        </w:rPr>
        <w:t xml:space="preserve"> Methodist Chapel, </w:t>
      </w:r>
      <w:proofErr w:type="spellStart"/>
      <w:r>
        <w:rPr>
          <w:rFonts w:ascii="Arial" w:hAnsi="Arial" w:cs="Arial"/>
          <w:b/>
          <w:u w:val="single"/>
        </w:rPr>
        <w:t>Elsternwick</w:t>
      </w:r>
      <w:proofErr w:type="spellEnd"/>
      <w:r>
        <w:rPr>
          <w:rFonts w:ascii="Arial" w:hAnsi="Arial" w:cs="Arial"/>
          <w:b/>
          <w:u w:val="single"/>
        </w:rPr>
        <w:t xml:space="preserve">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rsidR="007756E0" w:rsidRPr="00D4176E" w:rsidRDefault="007756E0" w:rsidP="007756E0">
      <w:pPr>
        <w:jc w:val="both"/>
        <w:rPr>
          <w:rFonts w:ascii="Arial" w:hAnsi="Arial" w:cs="Arial"/>
          <w:b/>
          <w:u w:val="single"/>
        </w:rPr>
      </w:pPr>
    </w:p>
    <w:p w:rsidR="007756E0" w:rsidRPr="00D4176E" w:rsidRDefault="007756E0" w:rsidP="007756E0">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t xml:space="preserve">Cllrs. </w:t>
      </w:r>
      <w:r>
        <w:rPr>
          <w:rFonts w:ascii="Arial" w:hAnsi="Arial" w:cs="Arial"/>
        </w:rPr>
        <w:t xml:space="preserve">Pennington, Barker, </w:t>
      </w:r>
      <w:proofErr w:type="spellStart"/>
      <w:r w:rsidRPr="00D4176E">
        <w:rPr>
          <w:rFonts w:ascii="Arial" w:hAnsi="Arial" w:cs="Arial"/>
        </w:rPr>
        <w:t>Bursta</w:t>
      </w:r>
      <w:r>
        <w:rPr>
          <w:rFonts w:ascii="Arial" w:hAnsi="Arial" w:cs="Arial"/>
        </w:rPr>
        <w:t>ll</w:t>
      </w:r>
      <w:proofErr w:type="spellEnd"/>
      <w:r>
        <w:rPr>
          <w:rFonts w:ascii="Arial" w:hAnsi="Arial" w:cs="Arial"/>
        </w:rPr>
        <w:t>,</w:t>
      </w:r>
      <w:r w:rsidRPr="005F39D0">
        <w:rPr>
          <w:rFonts w:ascii="Arial" w:hAnsi="Arial" w:cs="Arial"/>
        </w:rPr>
        <w:t xml:space="preserve"> </w:t>
      </w:r>
      <w:r>
        <w:rPr>
          <w:rFonts w:ascii="Arial" w:hAnsi="Arial" w:cs="Arial"/>
        </w:rPr>
        <w:t xml:space="preserve">Nicholson, </w:t>
      </w:r>
      <w:proofErr w:type="spellStart"/>
      <w:r>
        <w:rPr>
          <w:rFonts w:ascii="Arial" w:hAnsi="Arial" w:cs="Arial"/>
        </w:rPr>
        <w:t>Shimmon</w:t>
      </w:r>
      <w:proofErr w:type="spellEnd"/>
      <w:r>
        <w:rPr>
          <w:rFonts w:ascii="Arial" w:hAnsi="Arial" w:cs="Arial"/>
        </w:rPr>
        <w:tab/>
      </w:r>
    </w:p>
    <w:p w:rsidR="007756E0" w:rsidRPr="00D4176E" w:rsidRDefault="007756E0" w:rsidP="007756E0">
      <w:pPr>
        <w:ind w:left="2160"/>
        <w:jc w:val="both"/>
        <w:rPr>
          <w:rFonts w:ascii="Arial" w:hAnsi="Arial" w:cs="Arial"/>
        </w:rPr>
      </w:pPr>
    </w:p>
    <w:p w:rsidR="007756E0" w:rsidRDefault="007756E0" w:rsidP="007756E0">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t xml:space="preserve">None </w:t>
      </w:r>
      <w:r>
        <w:rPr>
          <w:rFonts w:ascii="Arial" w:hAnsi="Arial" w:cs="Arial"/>
        </w:rPr>
        <w:tab/>
      </w:r>
      <w:r>
        <w:rPr>
          <w:rFonts w:ascii="Arial" w:hAnsi="Arial" w:cs="Arial"/>
        </w:rPr>
        <w:tab/>
      </w:r>
      <w:r>
        <w:rPr>
          <w:rFonts w:ascii="Arial" w:hAnsi="Arial" w:cs="Arial"/>
        </w:rPr>
        <w:tab/>
      </w:r>
      <w:r w:rsidRPr="00D4176E">
        <w:rPr>
          <w:rFonts w:ascii="Arial" w:hAnsi="Arial" w:cs="Arial"/>
          <w:u w:val="single"/>
        </w:rPr>
        <w:t>Absent</w:t>
      </w:r>
      <w:r w:rsidRPr="00D4176E">
        <w:rPr>
          <w:rFonts w:ascii="Arial" w:hAnsi="Arial" w:cs="Arial"/>
        </w:rPr>
        <w:t xml:space="preserve">: </w:t>
      </w:r>
    </w:p>
    <w:p w:rsidR="007756E0" w:rsidRDefault="007756E0" w:rsidP="007756E0">
      <w:pPr>
        <w:pStyle w:val="ListParagraph"/>
        <w:rPr>
          <w:rFonts w:ascii="Arial" w:hAnsi="Arial" w:cs="Arial"/>
          <w:u w:val="single"/>
        </w:rPr>
      </w:pPr>
    </w:p>
    <w:p w:rsidR="007756E0" w:rsidRPr="00D4176E" w:rsidRDefault="007756E0" w:rsidP="007756E0">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rsidR="007756E0" w:rsidRPr="00D4176E" w:rsidRDefault="007756E0" w:rsidP="007756E0">
      <w:pPr>
        <w:ind w:left="360" w:firstLine="360"/>
        <w:jc w:val="both"/>
        <w:rPr>
          <w:rFonts w:ascii="Arial" w:hAnsi="Arial" w:cs="Arial"/>
        </w:rPr>
      </w:pPr>
    </w:p>
    <w:p w:rsidR="007756E0" w:rsidRDefault="007756E0" w:rsidP="007756E0">
      <w:pPr>
        <w:ind w:left="360"/>
        <w:jc w:val="both"/>
        <w:rPr>
          <w:rFonts w:ascii="Arial" w:hAnsi="Arial" w:cs="Arial"/>
        </w:rPr>
      </w:pPr>
      <w:r w:rsidRPr="00D4176E">
        <w:rPr>
          <w:rFonts w:ascii="Arial" w:hAnsi="Arial" w:cs="Arial"/>
        </w:rPr>
        <w:t xml:space="preserve">There </w:t>
      </w:r>
      <w:r>
        <w:rPr>
          <w:rFonts w:ascii="Arial" w:hAnsi="Arial" w:cs="Arial"/>
        </w:rPr>
        <w:t xml:space="preserve">were two members of the public present. Mr Kelly asked about the flooding and that the reason Tracy was going to get flooded was that the water was running off the land across the road and not under Kate’s drive.  He said the beck was flowing well so there was no problem with it. The Councillors were not sure if the water did run under Kate’s drive. It was agreed to write to ERYC asking them if there was a culvert under the drive for the water to go into. </w:t>
      </w:r>
    </w:p>
    <w:p w:rsidR="007756E0" w:rsidRDefault="007756E0" w:rsidP="007756E0">
      <w:pPr>
        <w:ind w:left="360"/>
        <w:jc w:val="both"/>
        <w:rPr>
          <w:rFonts w:ascii="Arial" w:hAnsi="Arial" w:cs="Arial"/>
        </w:rPr>
      </w:pPr>
    </w:p>
    <w:p w:rsidR="007756E0" w:rsidRDefault="007756E0" w:rsidP="007756E0">
      <w:pPr>
        <w:ind w:left="360"/>
        <w:jc w:val="both"/>
        <w:rPr>
          <w:rFonts w:ascii="Arial" w:hAnsi="Arial" w:cs="Arial"/>
        </w:rPr>
      </w:pPr>
      <w:r>
        <w:rPr>
          <w:rFonts w:ascii="Arial" w:hAnsi="Arial" w:cs="Arial"/>
        </w:rPr>
        <w:t xml:space="preserve">Mr </w:t>
      </w:r>
      <w:proofErr w:type="spellStart"/>
      <w:r>
        <w:rPr>
          <w:rFonts w:ascii="Arial" w:hAnsi="Arial" w:cs="Arial"/>
        </w:rPr>
        <w:t>Shimmon</w:t>
      </w:r>
      <w:proofErr w:type="spellEnd"/>
      <w:r>
        <w:rPr>
          <w:rFonts w:ascii="Arial" w:hAnsi="Arial" w:cs="Arial"/>
        </w:rPr>
        <w:t xml:space="preserve"> had brought Mr Hubbard to the meeting as he was interested in being Co-opted onto the Council. </w:t>
      </w:r>
    </w:p>
    <w:p w:rsidR="007756E0" w:rsidRDefault="007756E0" w:rsidP="007756E0">
      <w:pPr>
        <w:ind w:left="360"/>
        <w:jc w:val="both"/>
        <w:rPr>
          <w:rFonts w:ascii="Arial" w:hAnsi="Arial" w:cs="Arial"/>
        </w:rPr>
      </w:pPr>
    </w:p>
    <w:p w:rsidR="007756E0" w:rsidRDefault="007756E0" w:rsidP="007756E0">
      <w:pPr>
        <w:ind w:left="360"/>
        <w:jc w:val="both"/>
        <w:rPr>
          <w:rFonts w:ascii="Arial" w:hAnsi="Arial" w:cs="Arial"/>
        </w:rPr>
      </w:pPr>
      <w:r>
        <w:rPr>
          <w:rFonts w:ascii="Arial" w:hAnsi="Arial" w:cs="Arial"/>
        </w:rPr>
        <w:t xml:space="preserve">The Clerk had got a reply from ERYC about emptying gullies, they are done once a year but if they get blocked you can request it on ERYC website portal and they will look into it on an ad-hoc basis. </w:t>
      </w:r>
    </w:p>
    <w:p w:rsidR="007756E0" w:rsidRDefault="007756E0" w:rsidP="007756E0">
      <w:pPr>
        <w:ind w:left="360"/>
        <w:jc w:val="both"/>
        <w:rPr>
          <w:rFonts w:ascii="Arial" w:hAnsi="Arial" w:cs="Arial"/>
        </w:rPr>
      </w:pPr>
    </w:p>
    <w:p w:rsidR="007756E0" w:rsidRPr="00D4176E" w:rsidRDefault="007756E0" w:rsidP="007756E0">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rsidR="007756E0" w:rsidRPr="00D4176E" w:rsidRDefault="007756E0" w:rsidP="007756E0">
      <w:pPr>
        <w:ind w:left="360"/>
        <w:jc w:val="both"/>
        <w:rPr>
          <w:rFonts w:ascii="Arial" w:hAnsi="Arial" w:cs="Arial"/>
        </w:rPr>
      </w:pPr>
    </w:p>
    <w:p w:rsidR="007756E0" w:rsidRPr="00D4176E" w:rsidRDefault="007756E0" w:rsidP="007756E0">
      <w:pPr>
        <w:pStyle w:val="BodyTextIndent"/>
        <w:ind w:left="360"/>
      </w:pPr>
      <w:r>
        <w:t xml:space="preserve">None </w:t>
      </w:r>
    </w:p>
    <w:p w:rsidR="007756E0" w:rsidRPr="00D4176E" w:rsidRDefault="007756E0" w:rsidP="007756E0">
      <w:pPr>
        <w:pStyle w:val="BodyTextIndent"/>
        <w:ind w:left="0" w:firstLine="360"/>
      </w:pPr>
    </w:p>
    <w:p w:rsidR="007756E0" w:rsidRPr="00D4176E" w:rsidRDefault="007756E0" w:rsidP="007756E0">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rsidR="007756E0" w:rsidRPr="00D4176E" w:rsidRDefault="007756E0" w:rsidP="007756E0">
      <w:pPr>
        <w:ind w:left="360" w:firstLine="360"/>
        <w:jc w:val="both"/>
        <w:rPr>
          <w:rFonts w:ascii="Arial" w:hAnsi="Arial" w:cs="Arial"/>
        </w:rPr>
      </w:pPr>
    </w:p>
    <w:p w:rsidR="007756E0" w:rsidRPr="00D4176E" w:rsidRDefault="007756E0" w:rsidP="007756E0">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on 9</w:t>
      </w:r>
      <w:r w:rsidRPr="00A63913">
        <w:rPr>
          <w:rFonts w:ascii="Arial" w:hAnsi="Arial" w:cs="Arial"/>
          <w:vertAlign w:val="superscript"/>
        </w:rPr>
        <w:t>th</w:t>
      </w:r>
      <w:r>
        <w:rPr>
          <w:rFonts w:ascii="Arial" w:hAnsi="Arial" w:cs="Arial"/>
        </w:rPr>
        <w:t xml:space="preserve"> January 2024</w:t>
      </w:r>
      <w:r w:rsidRPr="00D4176E">
        <w:rPr>
          <w:rFonts w:ascii="Arial" w:hAnsi="Arial" w:cs="Arial"/>
        </w:rPr>
        <w:t xml:space="preserve"> were approved and signed. </w:t>
      </w:r>
    </w:p>
    <w:p w:rsidR="007756E0" w:rsidRPr="00D4176E" w:rsidRDefault="007756E0" w:rsidP="007756E0">
      <w:pPr>
        <w:ind w:left="360"/>
        <w:jc w:val="both"/>
        <w:rPr>
          <w:rFonts w:ascii="Arial" w:hAnsi="Arial" w:cs="Arial"/>
        </w:rPr>
      </w:pPr>
    </w:p>
    <w:p w:rsidR="007756E0" w:rsidRPr="00D4176E" w:rsidRDefault="007756E0" w:rsidP="007756E0">
      <w:pPr>
        <w:numPr>
          <w:ilvl w:val="0"/>
          <w:numId w:val="1"/>
        </w:numPr>
        <w:jc w:val="both"/>
        <w:rPr>
          <w:rFonts w:ascii="Arial" w:hAnsi="Arial" w:cs="Arial"/>
          <w:u w:val="single"/>
        </w:rPr>
      </w:pPr>
      <w:r w:rsidRPr="00D4176E">
        <w:rPr>
          <w:rFonts w:ascii="Arial" w:hAnsi="Arial" w:cs="Arial"/>
          <w:u w:val="single"/>
        </w:rPr>
        <w:t>Matters Arising:</w:t>
      </w:r>
    </w:p>
    <w:p w:rsidR="007756E0" w:rsidRDefault="007756E0" w:rsidP="007756E0">
      <w:pPr>
        <w:pStyle w:val="BodyTextIndent"/>
        <w:ind w:left="360"/>
      </w:pPr>
    </w:p>
    <w:p w:rsidR="007756E0" w:rsidRDefault="007756E0" w:rsidP="007756E0">
      <w:pPr>
        <w:pStyle w:val="BodyTextIndent"/>
        <w:ind w:left="360"/>
      </w:pPr>
      <w:r>
        <w:t xml:space="preserve">Noticeboard – Mr Hubbard will look into this. </w:t>
      </w:r>
    </w:p>
    <w:p w:rsidR="007756E0" w:rsidRDefault="007756E0" w:rsidP="007756E0">
      <w:pPr>
        <w:pStyle w:val="BodyTextIndent"/>
        <w:ind w:left="360"/>
      </w:pPr>
      <w:r>
        <w:t xml:space="preserve">Bin – the bin is still not here, Mary Jane to ask ERYC when they would be putting it back. </w:t>
      </w:r>
    </w:p>
    <w:p w:rsidR="007756E0" w:rsidRDefault="007756E0" w:rsidP="007756E0">
      <w:pPr>
        <w:pStyle w:val="BodyTextIndent"/>
        <w:ind w:left="360"/>
      </w:pPr>
      <w:r>
        <w:t xml:space="preserve">Fingerboards- ERYC had told a Councillor it was not worth the fuel to come out here to repair it. It was agreed to say there were more than one that needed replacing – one before </w:t>
      </w:r>
      <w:proofErr w:type="spellStart"/>
      <w:r>
        <w:t>Willowtoft</w:t>
      </w:r>
      <w:proofErr w:type="spellEnd"/>
      <w:r>
        <w:t xml:space="preserve">, one at </w:t>
      </w:r>
      <w:proofErr w:type="spellStart"/>
      <w:r>
        <w:t>Lelley</w:t>
      </w:r>
      <w:proofErr w:type="spellEnd"/>
      <w:r>
        <w:t xml:space="preserve"> and one near The Mill. </w:t>
      </w:r>
    </w:p>
    <w:p w:rsidR="007756E0" w:rsidRDefault="007756E0" w:rsidP="007756E0">
      <w:pPr>
        <w:pStyle w:val="BodyTextIndent"/>
        <w:ind w:left="360"/>
      </w:pPr>
    </w:p>
    <w:p w:rsidR="007756E0" w:rsidRPr="00466D2C" w:rsidRDefault="007756E0" w:rsidP="007756E0">
      <w:pPr>
        <w:numPr>
          <w:ilvl w:val="0"/>
          <w:numId w:val="1"/>
        </w:numPr>
        <w:jc w:val="both"/>
        <w:rPr>
          <w:rFonts w:ascii="Arial" w:hAnsi="Arial" w:cs="Arial"/>
        </w:rPr>
      </w:pPr>
      <w:r w:rsidRPr="00466D2C">
        <w:rPr>
          <w:rFonts w:ascii="Arial" w:hAnsi="Arial" w:cs="Arial"/>
          <w:u w:val="single"/>
        </w:rPr>
        <w:t>Highways:</w:t>
      </w:r>
    </w:p>
    <w:p w:rsidR="007756E0" w:rsidRPr="00D4176E" w:rsidRDefault="007756E0" w:rsidP="007756E0">
      <w:pPr>
        <w:ind w:left="450"/>
        <w:jc w:val="both"/>
        <w:rPr>
          <w:rFonts w:ascii="Arial" w:hAnsi="Arial" w:cs="Arial"/>
        </w:rPr>
      </w:pPr>
    </w:p>
    <w:p w:rsidR="007756E0" w:rsidRDefault="007756E0" w:rsidP="007756E0">
      <w:pPr>
        <w:pStyle w:val="BodyTextIndent"/>
        <w:ind w:left="360"/>
      </w:pPr>
      <w:r>
        <w:t xml:space="preserve">Mrs Pennington has sent the letter to ERYC regarding the recent car crash and they had replied saying that the road had been investigated and the installation of new directional signs had been implemented. They are continuing to monitor the road in conjunction with police incidents. </w:t>
      </w:r>
    </w:p>
    <w:p w:rsidR="007756E0" w:rsidRDefault="007756E0" w:rsidP="007756E0">
      <w:pPr>
        <w:ind w:left="360"/>
        <w:jc w:val="both"/>
        <w:rPr>
          <w:rFonts w:ascii="Arial" w:hAnsi="Arial" w:cs="Arial"/>
        </w:rPr>
      </w:pPr>
      <w:r>
        <w:rPr>
          <w:rFonts w:ascii="Arial" w:hAnsi="Arial" w:cs="Arial"/>
        </w:rPr>
        <w:t xml:space="preserve">Mr </w:t>
      </w:r>
      <w:proofErr w:type="spellStart"/>
      <w:r>
        <w:rPr>
          <w:rFonts w:ascii="Arial" w:hAnsi="Arial" w:cs="Arial"/>
        </w:rPr>
        <w:t>Gordan</w:t>
      </w:r>
      <w:proofErr w:type="spellEnd"/>
      <w:r>
        <w:rPr>
          <w:rFonts w:ascii="Arial" w:hAnsi="Arial" w:cs="Arial"/>
        </w:rPr>
        <w:t xml:space="preserve">-Freeman had copied The Clerk into correspondence to </w:t>
      </w:r>
      <w:proofErr w:type="spellStart"/>
      <w:r>
        <w:rPr>
          <w:rFonts w:ascii="Arial" w:hAnsi="Arial" w:cs="Arial"/>
        </w:rPr>
        <w:t>Roos</w:t>
      </w:r>
      <w:proofErr w:type="spellEnd"/>
      <w:r>
        <w:rPr>
          <w:rFonts w:ascii="Arial" w:hAnsi="Arial" w:cs="Arial"/>
        </w:rPr>
        <w:t xml:space="preserve"> Parish Council expressing his concern for the road verges since the road diversion was in place last year. The Clerk has forwarded it onto ERYC. </w:t>
      </w:r>
    </w:p>
    <w:p w:rsidR="007756E0" w:rsidRDefault="007756E0" w:rsidP="007756E0">
      <w:pPr>
        <w:ind w:left="360"/>
        <w:jc w:val="both"/>
        <w:rPr>
          <w:rFonts w:ascii="Arial" w:hAnsi="Arial" w:cs="Arial"/>
        </w:rPr>
      </w:pPr>
      <w:r>
        <w:rPr>
          <w:rFonts w:ascii="Arial" w:hAnsi="Arial" w:cs="Arial"/>
        </w:rPr>
        <w:t xml:space="preserve">Mr </w:t>
      </w:r>
      <w:proofErr w:type="spellStart"/>
      <w:r>
        <w:rPr>
          <w:rFonts w:ascii="Arial" w:hAnsi="Arial" w:cs="Arial"/>
        </w:rPr>
        <w:t>Shimmon</w:t>
      </w:r>
      <w:proofErr w:type="spellEnd"/>
      <w:r>
        <w:rPr>
          <w:rFonts w:ascii="Arial" w:hAnsi="Arial" w:cs="Arial"/>
        </w:rPr>
        <w:t xml:space="preserve"> said various members of the public are expressing concern regarding the parking at The Stag since the Crematorium had been built due to the increase in the </w:t>
      </w:r>
      <w:r>
        <w:rPr>
          <w:rFonts w:ascii="Arial" w:hAnsi="Arial" w:cs="Arial"/>
        </w:rPr>
        <w:lastRenderedPageBreak/>
        <w:t xml:space="preserve">amount of functions they were hosting.  It has been suggested for a flashing light from </w:t>
      </w:r>
      <w:proofErr w:type="spellStart"/>
      <w:r>
        <w:rPr>
          <w:rFonts w:ascii="Arial" w:hAnsi="Arial" w:cs="Arial"/>
        </w:rPr>
        <w:t>Humbleton</w:t>
      </w:r>
      <w:proofErr w:type="spellEnd"/>
      <w:r>
        <w:rPr>
          <w:rFonts w:ascii="Arial" w:hAnsi="Arial" w:cs="Arial"/>
        </w:rPr>
        <w:t xml:space="preserve"> like the one from Preston or some road calming measures. When there are a lot of people at a function cars are parked on the pub front and down the road from the crossroads to past the council houses, as some are very long they stick out a lot from the front and some are only just on the verge making it very difficult to pass near the pub. </w:t>
      </w:r>
    </w:p>
    <w:p w:rsidR="007756E0" w:rsidRDefault="007756E0" w:rsidP="007756E0">
      <w:pPr>
        <w:ind w:left="360"/>
        <w:jc w:val="both"/>
        <w:rPr>
          <w:rFonts w:ascii="Arial" w:hAnsi="Arial" w:cs="Arial"/>
        </w:rPr>
      </w:pPr>
    </w:p>
    <w:p w:rsidR="007756E0" w:rsidRPr="00D4176E" w:rsidRDefault="007756E0" w:rsidP="007756E0">
      <w:pPr>
        <w:numPr>
          <w:ilvl w:val="0"/>
          <w:numId w:val="1"/>
        </w:numPr>
        <w:jc w:val="both"/>
        <w:rPr>
          <w:rFonts w:ascii="Arial" w:hAnsi="Arial" w:cs="Arial"/>
          <w:u w:val="single"/>
        </w:rPr>
      </w:pPr>
      <w:r w:rsidRPr="00D4176E">
        <w:rPr>
          <w:rFonts w:ascii="Arial" w:hAnsi="Arial" w:cs="Arial"/>
          <w:u w:val="single"/>
        </w:rPr>
        <w:t>Correspondence:</w:t>
      </w:r>
    </w:p>
    <w:p w:rsidR="007756E0" w:rsidRDefault="007756E0" w:rsidP="007756E0">
      <w:pPr>
        <w:ind w:left="720"/>
        <w:jc w:val="both"/>
        <w:rPr>
          <w:rFonts w:ascii="Arial" w:hAnsi="Arial" w:cs="Arial"/>
          <w:u w:val="single"/>
        </w:rPr>
      </w:pPr>
    </w:p>
    <w:p w:rsidR="007756E0" w:rsidRDefault="007756E0" w:rsidP="007756E0">
      <w:pPr>
        <w:pStyle w:val="BodyTextIndent"/>
        <w:numPr>
          <w:ilvl w:val="0"/>
          <w:numId w:val="2"/>
        </w:numPr>
        <w:ind w:left="1440"/>
      </w:pPr>
      <w:r>
        <w:t>Devolution Webinar for Town and Parish Councils – The Clerk had circulated the joining details for 15</w:t>
      </w:r>
      <w:r w:rsidRPr="00514C21">
        <w:rPr>
          <w:vertAlign w:val="superscript"/>
        </w:rPr>
        <w:t>th</w:t>
      </w:r>
      <w:r>
        <w:t xml:space="preserve"> January and 6</w:t>
      </w:r>
      <w:r w:rsidRPr="00514C21">
        <w:rPr>
          <w:vertAlign w:val="superscript"/>
        </w:rPr>
        <w:t>th</w:t>
      </w:r>
      <w:r>
        <w:t xml:space="preserve"> February, there was also Drop in Events around various locations </w:t>
      </w:r>
    </w:p>
    <w:p w:rsidR="007756E0" w:rsidRDefault="007756E0" w:rsidP="007756E0">
      <w:pPr>
        <w:pStyle w:val="BodyTextIndent"/>
        <w:numPr>
          <w:ilvl w:val="0"/>
          <w:numId w:val="2"/>
        </w:numPr>
        <w:ind w:left="1440"/>
      </w:pPr>
      <w:r>
        <w:t xml:space="preserve">Local Government Services Pay Agreement – The SLCC and ALCC have agreed a flat rate of £1925 per year increase, this is a 7% increase making the total for a meeting £197.36. Mrs Pennington agreed and Mr </w:t>
      </w:r>
      <w:proofErr w:type="spellStart"/>
      <w:r>
        <w:t>Shimmon</w:t>
      </w:r>
      <w:proofErr w:type="spellEnd"/>
      <w:r>
        <w:t xml:space="preserve"> seconded this be accepted. </w:t>
      </w:r>
    </w:p>
    <w:p w:rsidR="007756E0" w:rsidRDefault="007756E0" w:rsidP="007756E0">
      <w:pPr>
        <w:pStyle w:val="BodyTextIndent"/>
        <w:numPr>
          <w:ilvl w:val="0"/>
          <w:numId w:val="2"/>
        </w:numPr>
        <w:ind w:left="1440"/>
      </w:pPr>
      <w:r>
        <w:t xml:space="preserve">Graham Stewart is holding various meetings about the £168 million over the next seven years that East Riding will be receiving to be spent on Transport. </w:t>
      </w:r>
    </w:p>
    <w:p w:rsidR="007756E0" w:rsidRDefault="007756E0" w:rsidP="007756E0">
      <w:pPr>
        <w:pStyle w:val="BodyTextIndent"/>
        <w:numPr>
          <w:ilvl w:val="0"/>
          <w:numId w:val="2"/>
        </w:numPr>
        <w:ind w:left="1440"/>
      </w:pPr>
      <w:r>
        <w:t xml:space="preserve">Defibrillators – There is money available to purchase Defibrillators with match funding if there is a need in the area for one. </w:t>
      </w:r>
    </w:p>
    <w:p w:rsidR="007756E0" w:rsidRDefault="007756E0" w:rsidP="007756E0">
      <w:pPr>
        <w:pStyle w:val="BodyTextIndent"/>
        <w:numPr>
          <w:ilvl w:val="0"/>
          <w:numId w:val="2"/>
        </w:numPr>
        <w:ind w:left="1440"/>
      </w:pPr>
      <w:r>
        <w:t xml:space="preserve">Parish Open Door – this </w:t>
      </w:r>
      <w:proofErr w:type="gramStart"/>
      <w:r>
        <w:t>is  new</w:t>
      </w:r>
      <w:proofErr w:type="gramEnd"/>
      <w:r>
        <w:t xml:space="preserve"> scheme for improving working relationships with ERYC and Parish Councils. Joe Sugden will lead the service</w:t>
      </w:r>
    </w:p>
    <w:p w:rsidR="007756E0" w:rsidRDefault="007756E0" w:rsidP="007756E0">
      <w:pPr>
        <w:pStyle w:val="BodyTextIndent"/>
        <w:numPr>
          <w:ilvl w:val="0"/>
          <w:numId w:val="2"/>
        </w:numPr>
        <w:ind w:left="1440"/>
      </w:pPr>
      <w:r>
        <w:t>Crime Prevention and Community Safety Event – this is taking place on Thursday 11</w:t>
      </w:r>
      <w:r w:rsidRPr="00E52D90">
        <w:rPr>
          <w:vertAlign w:val="superscript"/>
        </w:rPr>
        <w:t>th</w:t>
      </w:r>
      <w:r>
        <w:t xml:space="preserve"> April at Beverley Enterprise Centre, 12.30 pm – 3.30 pm</w:t>
      </w:r>
    </w:p>
    <w:p w:rsidR="007756E0" w:rsidRDefault="007756E0" w:rsidP="007756E0">
      <w:pPr>
        <w:pStyle w:val="BodyTextIndent"/>
        <w:numPr>
          <w:ilvl w:val="0"/>
          <w:numId w:val="2"/>
        </w:numPr>
        <w:ind w:left="1440"/>
      </w:pPr>
      <w:r>
        <w:t>Holderness Health Community Liaison Forum – the nest session is Monday 15</w:t>
      </w:r>
      <w:r w:rsidRPr="00E52D90">
        <w:rPr>
          <w:vertAlign w:val="superscript"/>
        </w:rPr>
        <w:t>th</w:t>
      </w:r>
      <w:r>
        <w:t xml:space="preserve"> April at 4.30pm via MS Teams</w:t>
      </w:r>
    </w:p>
    <w:p w:rsidR="007756E0" w:rsidRDefault="007756E0" w:rsidP="007756E0">
      <w:pPr>
        <w:pStyle w:val="BodyTextIndent"/>
        <w:numPr>
          <w:ilvl w:val="0"/>
          <w:numId w:val="2"/>
        </w:numPr>
        <w:ind w:left="1440"/>
      </w:pPr>
      <w:r>
        <w:t>Virtual Town and Parish Council event – The Clerk had circulated the details of this event on the 22</w:t>
      </w:r>
      <w:r w:rsidRPr="00E52D90">
        <w:rPr>
          <w:vertAlign w:val="superscript"/>
        </w:rPr>
        <w:t>nd</w:t>
      </w:r>
      <w:r>
        <w:t xml:space="preserve"> </w:t>
      </w:r>
      <w:proofErr w:type="gramStart"/>
      <w:r>
        <w:t>February ,</w:t>
      </w:r>
      <w:proofErr w:type="gramEnd"/>
      <w:r>
        <w:t xml:space="preserve"> no Councillors were available to attend.  </w:t>
      </w:r>
    </w:p>
    <w:p w:rsidR="007756E0" w:rsidRDefault="007756E0" w:rsidP="007756E0">
      <w:pPr>
        <w:pStyle w:val="BodyTextIndent"/>
        <w:numPr>
          <w:ilvl w:val="0"/>
          <w:numId w:val="2"/>
        </w:numPr>
        <w:ind w:left="1440"/>
      </w:pPr>
      <w:r>
        <w:t xml:space="preserve">Dogger Bank D project – the proposed Dogger Bank D Offshore Wind Farm consultation will not go on anymore with regards to the proposed site at </w:t>
      </w:r>
      <w:proofErr w:type="spellStart"/>
      <w:r>
        <w:t>Aldbrough</w:t>
      </w:r>
      <w:proofErr w:type="spellEnd"/>
      <w:r>
        <w:t xml:space="preserve"> and </w:t>
      </w:r>
      <w:proofErr w:type="spellStart"/>
      <w:r>
        <w:t>Saltend</w:t>
      </w:r>
      <w:proofErr w:type="spellEnd"/>
      <w:r>
        <w:t xml:space="preserve"> as ERYC have decided to pull out of discussions.  </w:t>
      </w:r>
    </w:p>
    <w:p w:rsidR="007756E0" w:rsidRDefault="007756E0" w:rsidP="007756E0">
      <w:pPr>
        <w:pStyle w:val="BodyTextIndent"/>
      </w:pPr>
    </w:p>
    <w:p w:rsidR="007756E0" w:rsidRDefault="007756E0" w:rsidP="007756E0">
      <w:pPr>
        <w:pStyle w:val="BodyTextIndent"/>
      </w:pPr>
    </w:p>
    <w:p w:rsidR="007756E0" w:rsidRPr="000713BB" w:rsidRDefault="007756E0" w:rsidP="007756E0">
      <w:pPr>
        <w:numPr>
          <w:ilvl w:val="0"/>
          <w:numId w:val="1"/>
        </w:numPr>
        <w:jc w:val="both"/>
        <w:rPr>
          <w:rFonts w:ascii="Arial" w:hAnsi="Arial" w:cs="Arial"/>
          <w:u w:val="single"/>
        </w:rPr>
      </w:pPr>
      <w:r w:rsidRPr="000713BB">
        <w:rPr>
          <w:rFonts w:ascii="Arial" w:hAnsi="Arial" w:cs="Arial"/>
          <w:u w:val="single"/>
        </w:rPr>
        <w:t>Planning:</w:t>
      </w:r>
    </w:p>
    <w:p w:rsidR="007756E0" w:rsidRPr="004C7981" w:rsidRDefault="007756E0" w:rsidP="007756E0">
      <w:pPr>
        <w:ind w:left="360"/>
        <w:jc w:val="both"/>
        <w:rPr>
          <w:rFonts w:ascii="Arial" w:hAnsi="Arial" w:cs="Arial"/>
          <w:u w:val="single"/>
        </w:rPr>
      </w:pPr>
    </w:p>
    <w:p w:rsidR="007756E0" w:rsidRPr="004C7981" w:rsidRDefault="007756E0" w:rsidP="007756E0">
      <w:pPr>
        <w:numPr>
          <w:ilvl w:val="1"/>
          <w:numId w:val="3"/>
        </w:numPr>
        <w:jc w:val="both"/>
        <w:rPr>
          <w:rFonts w:ascii="Arial" w:hAnsi="Arial" w:cs="Arial"/>
        </w:rPr>
      </w:pPr>
      <w:r w:rsidRPr="004C7981">
        <w:rPr>
          <w:rFonts w:ascii="Arial" w:hAnsi="Arial" w:cs="Arial"/>
        </w:rPr>
        <w:t>Erection of a detached double garage, Land to</w:t>
      </w:r>
      <w:r>
        <w:rPr>
          <w:rFonts w:ascii="Arial" w:hAnsi="Arial" w:cs="Arial"/>
        </w:rPr>
        <w:t xml:space="preserve"> </w:t>
      </w:r>
      <w:r w:rsidRPr="004C7981">
        <w:rPr>
          <w:rFonts w:ascii="Arial" w:hAnsi="Arial" w:cs="Arial"/>
        </w:rPr>
        <w:t>th</w:t>
      </w:r>
      <w:r>
        <w:rPr>
          <w:rFonts w:ascii="Arial" w:hAnsi="Arial" w:cs="Arial"/>
        </w:rPr>
        <w:t>e</w:t>
      </w:r>
      <w:r w:rsidRPr="004C7981">
        <w:rPr>
          <w:rFonts w:ascii="Arial" w:hAnsi="Arial" w:cs="Arial"/>
        </w:rPr>
        <w:t xml:space="preserve"> West </w:t>
      </w:r>
      <w:proofErr w:type="spellStart"/>
      <w:r w:rsidRPr="004C7981">
        <w:rPr>
          <w:rFonts w:ascii="Arial" w:hAnsi="Arial" w:cs="Arial"/>
        </w:rPr>
        <w:t>Beckside</w:t>
      </w:r>
      <w:proofErr w:type="spellEnd"/>
      <w:r w:rsidRPr="004C7981">
        <w:rPr>
          <w:rFonts w:ascii="Arial" w:hAnsi="Arial" w:cs="Arial"/>
        </w:rPr>
        <w:t xml:space="preserve"> Villas, Back Lane, </w:t>
      </w:r>
      <w:proofErr w:type="spellStart"/>
      <w:r w:rsidRPr="004C7981">
        <w:rPr>
          <w:rFonts w:ascii="Arial" w:hAnsi="Arial" w:cs="Arial"/>
        </w:rPr>
        <w:t>Danthorpe</w:t>
      </w:r>
      <w:proofErr w:type="spellEnd"/>
      <w:r w:rsidRPr="004C7981">
        <w:rPr>
          <w:rFonts w:ascii="Arial" w:hAnsi="Arial" w:cs="Arial"/>
        </w:rPr>
        <w:t xml:space="preserve">. Mr &amp; Mrs </w:t>
      </w:r>
      <w:proofErr w:type="spellStart"/>
      <w:r w:rsidRPr="004C7981">
        <w:rPr>
          <w:rFonts w:ascii="Arial" w:hAnsi="Arial" w:cs="Arial"/>
        </w:rPr>
        <w:t>Swyer</w:t>
      </w:r>
      <w:proofErr w:type="spellEnd"/>
      <w:r w:rsidRPr="004C7981">
        <w:rPr>
          <w:rFonts w:ascii="Arial" w:hAnsi="Arial" w:cs="Arial"/>
        </w:rPr>
        <w:t xml:space="preserve">. ERYC Approved </w:t>
      </w:r>
    </w:p>
    <w:p w:rsidR="007756E0" w:rsidRPr="004C7981" w:rsidRDefault="007756E0" w:rsidP="007756E0">
      <w:pPr>
        <w:ind w:left="1440"/>
        <w:jc w:val="both"/>
        <w:rPr>
          <w:rFonts w:ascii="Arial" w:hAnsi="Arial" w:cs="Arial"/>
        </w:rPr>
      </w:pPr>
    </w:p>
    <w:p w:rsidR="007756E0" w:rsidRPr="004F2C4B" w:rsidRDefault="007756E0" w:rsidP="007756E0">
      <w:pPr>
        <w:numPr>
          <w:ilvl w:val="0"/>
          <w:numId w:val="1"/>
        </w:numPr>
        <w:jc w:val="both"/>
        <w:rPr>
          <w:rFonts w:ascii="Arial" w:hAnsi="Arial" w:cs="Arial"/>
          <w:u w:val="single"/>
        </w:rPr>
      </w:pPr>
      <w:r w:rsidRPr="004C7981">
        <w:rPr>
          <w:rFonts w:ascii="Arial" w:hAnsi="Arial" w:cs="Arial"/>
          <w:u w:val="single"/>
        </w:rPr>
        <w:t>Accounts</w:t>
      </w:r>
      <w:r w:rsidRPr="004F2C4B">
        <w:rPr>
          <w:rFonts w:ascii="Arial" w:hAnsi="Arial" w:cs="Arial"/>
          <w:u w:val="single"/>
        </w:rPr>
        <w:t>:</w:t>
      </w:r>
    </w:p>
    <w:p w:rsidR="007756E0" w:rsidRDefault="007756E0" w:rsidP="007756E0">
      <w:pPr>
        <w:jc w:val="both"/>
        <w:rPr>
          <w:rFonts w:ascii="Arial" w:hAnsi="Arial" w:cs="Arial"/>
        </w:rPr>
      </w:pPr>
    </w:p>
    <w:p w:rsidR="007756E0" w:rsidRPr="000012F6" w:rsidRDefault="007756E0" w:rsidP="007756E0">
      <w:pPr>
        <w:jc w:val="both"/>
        <w:rPr>
          <w:rFonts w:ascii="Arial" w:hAnsi="Arial" w:cs="Arial"/>
        </w:rPr>
      </w:pPr>
      <w:r w:rsidRPr="00D4176E">
        <w:rPr>
          <w:rFonts w:ascii="Arial" w:hAnsi="Arial" w:cs="Arial"/>
        </w:rPr>
        <w:t xml:space="preserve">     The Councillors approved the following cheques. </w:t>
      </w:r>
    </w:p>
    <w:p w:rsidR="007756E0" w:rsidRPr="003D78E6" w:rsidRDefault="007756E0" w:rsidP="007756E0">
      <w:pPr>
        <w:ind w:firstLine="720"/>
        <w:jc w:val="both"/>
        <w:rPr>
          <w:rFonts w:ascii="Arial" w:hAnsi="Arial" w:cs="Arial"/>
        </w:rPr>
      </w:pPr>
    </w:p>
    <w:p w:rsidR="007756E0" w:rsidRPr="00B0484C" w:rsidRDefault="007756E0" w:rsidP="007756E0">
      <w:pPr>
        <w:numPr>
          <w:ilvl w:val="0"/>
          <w:numId w:val="4"/>
        </w:numPr>
        <w:jc w:val="both"/>
        <w:rPr>
          <w:rFonts w:ascii="Arial" w:hAnsi="Arial" w:cs="Arial"/>
        </w:rPr>
      </w:pPr>
      <w:r>
        <w:rPr>
          <w:rFonts w:ascii="Arial" w:hAnsi="Arial" w:cs="Arial"/>
        </w:rPr>
        <w:t>Cheque No.  618</w:t>
      </w:r>
      <w:r w:rsidRPr="00B0484C">
        <w:rPr>
          <w:rFonts w:ascii="Arial" w:hAnsi="Arial" w:cs="Arial"/>
        </w:rPr>
        <w:t xml:space="preserve">  </w:t>
      </w:r>
      <w:r w:rsidRPr="00B0484C">
        <w:rPr>
          <w:rFonts w:ascii="Arial" w:hAnsi="Arial" w:cs="Arial"/>
        </w:rPr>
        <w:tab/>
        <w:t>1</w:t>
      </w:r>
      <w:r>
        <w:rPr>
          <w:rFonts w:ascii="Arial" w:hAnsi="Arial" w:cs="Arial"/>
        </w:rPr>
        <w:t>47.56</w:t>
      </w:r>
      <w:r w:rsidRPr="00B0484C">
        <w:rPr>
          <w:rFonts w:ascii="Arial" w:hAnsi="Arial" w:cs="Arial"/>
        </w:rPr>
        <w:tab/>
      </w:r>
      <w:r w:rsidRPr="00B0484C">
        <w:rPr>
          <w:rFonts w:ascii="Arial" w:hAnsi="Arial" w:cs="Arial"/>
        </w:rPr>
        <w:tab/>
        <w:t>Miss M J Barker – Salary</w:t>
      </w:r>
    </w:p>
    <w:p w:rsidR="007756E0" w:rsidRPr="00B0484C" w:rsidRDefault="007756E0" w:rsidP="007756E0">
      <w:pPr>
        <w:numPr>
          <w:ilvl w:val="0"/>
          <w:numId w:val="4"/>
        </w:numPr>
        <w:jc w:val="both"/>
        <w:rPr>
          <w:rFonts w:ascii="Arial" w:hAnsi="Arial" w:cs="Arial"/>
        </w:rPr>
      </w:pPr>
      <w:r>
        <w:rPr>
          <w:rFonts w:ascii="Arial" w:hAnsi="Arial" w:cs="Arial"/>
        </w:rPr>
        <w:t>Cheque No.  619</w:t>
      </w:r>
      <w:r w:rsidRPr="00B0484C">
        <w:rPr>
          <w:rFonts w:ascii="Arial" w:hAnsi="Arial" w:cs="Arial"/>
        </w:rPr>
        <w:tab/>
        <w:t xml:space="preserve">  10.00</w:t>
      </w:r>
      <w:r w:rsidRPr="00B0484C">
        <w:rPr>
          <w:rFonts w:ascii="Arial" w:hAnsi="Arial" w:cs="Arial"/>
        </w:rPr>
        <w:tab/>
      </w:r>
      <w:r w:rsidRPr="00B0484C">
        <w:rPr>
          <w:rFonts w:ascii="Arial" w:hAnsi="Arial" w:cs="Arial"/>
        </w:rPr>
        <w:tab/>
        <w:t xml:space="preserve">Miss M J Barker  - Petty Cash </w:t>
      </w:r>
    </w:p>
    <w:p w:rsidR="007756E0" w:rsidRPr="00B0484C" w:rsidRDefault="007756E0" w:rsidP="007756E0">
      <w:pPr>
        <w:numPr>
          <w:ilvl w:val="0"/>
          <w:numId w:val="4"/>
        </w:numPr>
        <w:ind w:right="-106"/>
        <w:jc w:val="both"/>
        <w:rPr>
          <w:rFonts w:ascii="Arial" w:hAnsi="Arial" w:cs="Arial"/>
        </w:rPr>
      </w:pPr>
      <w:r>
        <w:rPr>
          <w:rFonts w:ascii="Arial" w:hAnsi="Arial" w:cs="Arial"/>
        </w:rPr>
        <w:t>Cheque No.  620</w:t>
      </w:r>
      <w:r w:rsidRPr="00B0484C">
        <w:rPr>
          <w:rFonts w:ascii="Arial" w:hAnsi="Arial" w:cs="Arial"/>
        </w:rPr>
        <w:tab/>
        <w:t xml:space="preserve">  3</w:t>
      </w:r>
      <w:r>
        <w:rPr>
          <w:rFonts w:ascii="Arial" w:hAnsi="Arial" w:cs="Arial"/>
        </w:rPr>
        <w:t>6</w:t>
      </w:r>
      <w:r w:rsidRPr="00B0484C">
        <w:rPr>
          <w:rFonts w:ascii="Arial" w:hAnsi="Arial" w:cs="Arial"/>
        </w:rPr>
        <w:t>.</w:t>
      </w:r>
      <w:r>
        <w:rPr>
          <w:rFonts w:ascii="Arial" w:hAnsi="Arial" w:cs="Arial"/>
        </w:rPr>
        <w:t>89</w:t>
      </w:r>
      <w:r w:rsidRPr="00B0484C">
        <w:rPr>
          <w:rFonts w:ascii="Arial" w:hAnsi="Arial" w:cs="Arial"/>
        </w:rPr>
        <w:tab/>
      </w:r>
      <w:r w:rsidRPr="00B0484C">
        <w:rPr>
          <w:rFonts w:ascii="Arial" w:hAnsi="Arial" w:cs="Arial"/>
        </w:rPr>
        <w:tab/>
        <w:t xml:space="preserve">H M Revenue &amp; Customs Only </w:t>
      </w:r>
    </w:p>
    <w:p w:rsidR="007756E0" w:rsidRPr="00B0484C" w:rsidRDefault="007756E0" w:rsidP="007756E0">
      <w:pPr>
        <w:numPr>
          <w:ilvl w:val="0"/>
          <w:numId w:val="4"/>
        </w:numPr>
        <w:ind w:right="-106"/>
        <w:jc w:val="both"/>
        <w:rPr>
          <w:rFonts w:ascii="Arial" w:hAnsi="Arial" w:cs="Arial"/>
        </w:rPr>
      </w:pPr>
      <w:r>
        <w:rPr>
          <w:rFonts w:ascii="Arial" w:hAnsi="Arial" w:cs="Arial"/>
        </w:rPr>
        <w:t>Cheque No.  621</w:t>
      </w:r>
      <w:r w:rsidRPr="00B0484C">
        <w:rPr>
          <w:rFonts w:ascii="Arial" w:hAnsi="Arial" w:cs="Arial"/>
        </w:rPr>
        <w:tab/>
        <w:t xml:space="preserve">  96.00</w:t>
      </w:r>
      <w:r w:rsidRPr="00B0484C">
        <w:rPr>
          <w:rFonts w:ascii="Arial" w:hAnsi="Arial" w:cs="Arial"/>
        </w:rPr>
        <w:tab/>
      </w:r>
      <w:r w:rsidRPr="00B0484C">
        <w:rPr>
          <w:rFonts w:ascii="Arial" w:hAnsi="Arial" w:cs="Arial"/>
        </w:rPr>
        <w:tab/>
        <w:t xml:space="preserve">Miss M J Barker – Broadband  </w:t>
      </w:r>
    </w:p>
    <w:p w:rsidR="007756E0" w:rsidRPr="00B0484C" w:rsidRDefault="007756E0" w:rsidP="007756E0">
      <w:pPr>
        <w:numPr>
          <w:ilvl w:val="0"/>
          <w:numId w:val="4"/>
        </w:numPr>
        <w:ind w:right="-106"/>
        <w:jc w:val="both"/>
        <w:rPr>
          <w:rFonts w:ascii="Arial" w:hAnsi="Arial" w:cs="Arial"/>
        </w:rPr>
      </w:pPr>
      <w:r>
        <w:rPr>
          <w:rFonts w:ascii="Arial" w:hAnsi="Arial" w:cs="Arial"/>
        </w:rPr>
        <w:t>Cheque No.  622</w:t>
      </w:r>
      <w:r w:rsidRPr="00B0484C">
        <w:rPr>
          <w:rFonts w:ascii="Arial" w:hAnsi="Arial" w:cs="Arial"/>
        </w:rPr>
        <w:tab/>
        <w:t xml:space="preserve">  35.00</w:t>
      </w:r>
      <w:r w:rsidRPr="00B0484C">
        <w:rPr>
          <w:rFonts w:ascii="Arial" w:hAnsi="Arial" w:cs="Arial"/>
        </w:rPr>
        <w:tab/>
      </w:r>
      <w:r w:rsidRPr="00B0484C">
        <w:rPr>
          <w:rFonts w:ascii="Arial" w:hAnsi="Arial" w:cs="Arial"/>
        </w:rPr>
        <w:tab/>
      </w:r>
      <w:proofErr w:type="spellStart"/>
      <w:r w:rsidRPr="00B0484C">
        <w:rPr>
          <w:rFonts w:ascii="Arial" w:hAnsi="Arial" w:cs="Arial"/>
        </w:rPr>
        <w:t>Elsternwick</w:t>
      </w:r>
      <w:proofErr w:type="spellEnd"/>
      <w:r w:rsidRPr="00B0484C">
        <w:rPr>
          <w:rFonts w:ascii="Arial" w:hAnsi="Arial" w:cs="Arial"/>
        </w:rPr>
        <w:t xml:space="preserve"> Methodist Church  </w:t>
      </w:r>
    </w:p>
    <w:p w:rsidR="007756E0" w:rsidRPr="00B0484C" w:rsidRDefault="007756E0" w:rsidP="007756E0">
      <w:pPr>
        <w:numPr>
          <w:ilvl w:val="0"/>
          <w:numId w:val="4"/>
        </w:numPr>
        <w:ind w:right="-106"/>
        <w:jc w:val="both"/>
        <w:rPr>
          <w:rFonts w:ascii="Arial" w:hAnsi="Arial" w:cs="Arial"/>
        </w:rPr>
      </w:pPr>
      <w:r>
        <w:rPr>
          <w:rFonts w:ascii="Arial" w:hAnsi="Arial" w:cs="Arial"/>
        </w:rPr>
        <w:t>Cheque No.  623</w:t>
      </w:r>
      <w:r w:rsidRPr="00B0484C">
        <w:rPr>
          <w:rFonts w:ascii="Arial" w:hAnsi="Arial" w:cs="Arial"/>
        </w:rPr>
        <w:tab/>
        <w:t xml:space="preserve">  7</w:t>
      </w:r>
      <w:r>
        <w:rPr>
          <w:rFonts w:ascii="Arial" w:hAnsi="Arial" w:cs="Arial"/>
        </w:rPr>
        <w:t>6</w:t>
      </w:r>
      <w:r w:rsidRPr="00B0484C">
        <w:rPr>
          <w:rFonts w:ascii="Arial" w:hAnsi="Arial" w:cs="Arial"/>
        </w:rPr>
        <w:t>.00</w:t>
      </w:r>
      <w:r w:rsidRPr="00B0484C">
        <w:rPr>
          <w:rFonts w:ascii="Arial" w:hAnsi="Arial" w:cs="Arial"/>
        </w:rPr>
        <w:tab/>
      </w:r>
      <w:r w:rsidRPr="00B0484C">
        <w:rPr>
          <w:rFonts w:ascii="Arial" w:hAnsi="Arial" w:cs="Arial"/>
        </w:rPr>
        <w:tab/>
        <w:t xml:space="preserve">Society of Local Council Clerks  </w:t>
      </w:r>
    </w:p>
    <w:p w:rsidR="007756E0" w:rsidRDefault="007756E0" w:rsidP="007756E0">
      <w:pPr>
        <w:ind w:right="-106"/>
        <w:jc w:val="both"/>
        <w:rPr>
          <w:rFonts w:ascii="Arial" w:hAnsi="Arial" w:cs="Arial"/>
        </w:rPr>
      </w:pPr>
    </w:p>
    <w:p w:rsidR="007756E0" w:rsidRDefault="007756E0" w:rsidP="007756E0">
      <w:pPr>
        <w:ind w:right="-106"/>
        <w:jc w:val="both"/>
        <w:rPr>
          <w:rFonts w:ascii="Arial" w:hAnsi="Arial" w:cs="Arial"/>
        </w:rPr>
      </w:pPr>
    </w:p>
    <w:p w:rsidR="007756E0" w:rsidRDefault="007756E0" w:rsidP="007756E0">
      <w:pPr>
        <w:ind w:right="-106"/>
        <w:jc w:val="both"/>
        <w:rPr>
          <w:rFonts w:ascii="Arial" w:hAnsi="Arial" w:cs="Arial"/>
        </w:rPr>
      </w:pPr>
    </w:p>
    <w:p w:rsidR="007756E0" w:rsidRDefault="007756E0" w:rsidP="007756E0">
      <w:pPr>
        <w:ind w:right="-106"/>
        <w:jc w:val="both"/>
        <w:rPr>
          <w:rFonts w:ascii="Arial" w:hAnsi="Arial" w:cs="Arial"/>
        </w:rPr>
      </w:pPr>
    </w:p>
    <w:p w:rsidR="007756E0" w:rsidRDefault="007756E0" w:rsidP="007756E0">
      <w:pPr>
        <w:ind w:right="-106"/>
        <w:jc w:val="both"/>
        <w:rPr>
          <w:rFonts w:ascii="Arial" w:hAnsi="Arial" w:cs="Arial"/>
        </w:rPr>
      </w:pPr>
      <w:bookmarkStart w:id="0" w:name="_GoBack"/>
      <w:bookmarkEnd w:id="0"/>
    </w:p>
    <w:p w:rsidR="007756E0" w:rsidRDefault="007756E0" w:rsidP="007756E0">
      <w:pPr>
        <w:numPr>
          <w:ilvl w:val="0"/>
          <w:numId w:val="1"/>
        </w:numPr>
        <w:jc w:val="both"/>
        <w:rPr>
          <w:rFonts w:ascii="Arial" w:hAnsi="Arial" w:cs="Arial"/>
          <w:u w:val="single"/>
        </w:rPr>
      </w:pPr>
      <w:r>
        <w:rPr>
          <w:rFonts w:ascii="Arial" w:hAnsi="Arial" w:cs="Arial"/>
          <w:u w:val="single"/>
        </w:rPr>
        <w:lastRenderedPageBreak/>
        <w:t>Co-option</w:t>
      </w:r>
    </w:p>
    <w:p w:rsidR="007756E0" w:rsidRDefault="007756E0" w:rsidP="007756E0">
      <w:pPr>
        <w:ind w:left="720"/>
        <w:jc w:val="both"/>
        <w:rPr>
          <w:rFonts w:ascii="Arial" w:hAnsi="Arial" w:cs="Arial"/>
        </w:rPr>
      </w:pPr>
      <w:r>
        <w:rPr>
          <w:rFonts w:ascii="Arial" w:hAnsi="Arial" w:cs="Arial"/>
        </w:rPr>
        <w:t xml:space="preserve">The Clerk has had two </w:t>
      </w:r>
      <w:proofErr w:type="gramStart"/>
      <w:r>
        <w:rPr>
          <w:rFonts w:ascii="Arial" w:hAnsi="Arial" w:cs="Arial"/>
        </w:rPr>
        <w:t>expression</w:t>
      </w:r>
      <w:proofErr w:type="gramEnd"/>
      <w:r>
        <w:rPr>
          <w:rFonts w:ascii="Arial" w:hAnsi="Arial" w:cs="Arial"/>
        </w:rPr>
        <w:t xml:space="preserve"> of interests to join the Parish Council. </w:t>
      </w:r>
      <w:proofErr w:type="gramStart"/>
      <w:r>
        <w:rPr>
          <w:rFonts w:ascii="Arial" w:hAnsi="Arial" w:cs="Arial"/>
        </w:rPr>
        <w:t xml:space="preserve">Firstly Mrs Brenda </w:t>
      </w:r>
      <w:proofErr w:type="spellStart"/>
      <w:r>
        <w:rPr>
          <w:rFonts w:ascii="Arial" w:hAnsi="Arial" w:cs="Arial"/>
        </w:rPr>
        <w:t>Frear</w:t>
      </w:r>
      <w:proofErr w:type="spellEnd"/>
      <w:r>
        <w:rPr>
          <w:rFonts w:ascii="Arial" w:hAnsi="Arial" w:cs="Arial"/>
        </w:rPr>
        <w:t xml:space="preserve"> and secondly Mr Jim Hubbard.</w:t>
      </w:r>
      <w:proofErr w:type="gramEnd"/>
      <w:r>
        <w:rPr>
          <w:rFonts w:ascii="Arial" w:hAnsi="Arial" w:cs="Arial"/>
        </w:rPr>
        <w:t xml:space="preserve"> Both applications were read to the Council and Mr Barker proposed and Mr </w:t>
      </w:r>
      <w:proofErr w:type="spellStart"/>
      <w:r>
        <w:rPr>
          <w:rFonts w:ascii="Arial" w:hAnsi="Arial" w:cs="Arial"/>
        </w:rPr>
        <w:t>Burstall</w:t>
      </w:r>
      <w:proofErr w:type="spellEnd"/>
      <w:r>
        <w:rPr>
          <w:rFonts w:ascii="Arial" w:hAnsi="Arial" w:cs="Arial"/>
        </w:rPr>
        <w:t xml:space="preserve"> seconded they be accepted they were unanimously co-opted onto the Parish Council. </w:t>
      </w:r>
    </w:p>
    <w:p w:rsidR="007756E0" w:rsidRPr="00FB5E3B" w:rsidRDefault="007756E0" w:rsidP="007756E0">
      <w:pPr>
        <w:ind w:left="720"/>
        <w:jc w:val="both"/>
        <w:rPr>
          <w:rFonts w:ascii="Arial" w:hAnsi="Arial" w:cs="Arial"/>
        </w:rPr>
      </w:pPr>
    </w:p>
    <w:p w:rsidR="007756E0" w:rsidRPr="000012F6" w:rsidRDefault="007756E0" w:rsidP="007756E0">
      <w:pPr>
        <w:numPr>
          <w:ilvl w:val="0"/>
          <w:numId w:val="1"/>
        </w:numPr>
        <w:jc w:val="both"/>
        <w:rPr>
          <w:rFonts w:ascii="Arial" w:hAnsi="Arial" w:cs="Arial"/>
          <w:u w:val="single"/>
        </w:rPr>
      </w:pPr>
      <w:r w:rsidRPr="000012F6">
        <w:rPr>
          <w:rFonts w:ascii="Arial" w:hAnsi="Arial" w:cs="Arial"/>
          <w:u w:val="single"/>
        </w:rPr>
        <w:t>Any Other Business</w:t>
      </w:r>
    </w:p>
    <w:p w:rsidR="007756E0" w:rsidRDefault="007756E0" w:rsidP="007756E0">
      <w:pPr>
        <w:ind w:left="360"/>
        <w:jc w:val="both"/>
        <w:rPr>
          <w:rFonts w:ascii="Arial" w:hAnsi="Arial" w:cs="Arial"/>
        </w:rPr>
      </w:pPr>
      <w:r>
        <w:rPr>
          <w:rFonts w:ascii="Arial" w:hAnsi="Arial" w:cs="Arial"/>
        </w:rPr>
        <w:t xml:space="preserve">None </w:t>
      </w:r>
    </w:p>
    <w:p w:rsidR="007756E0" w:rsidRPr="00D4176E" w:rsidRDefault="007756E0" w:rsidP="007756E0">
      <w:pPr>
        <w:ind w:left="360"/>
        <w:jc w:val="both"/>
        <w:rPr>
          <w:rFonts w:ascii="Arial" w:hAnsi="Arial" w:cs="Arial"/>
        </w:rPr>
      </w:pPr>
    </w:p>
    <w:p w:rsidR="007756E0" w:rsidRPr="00D4176E" w:rsidRDefault="007756E0" w:rsidP="007756E0">
      <w:pPr>
        <w:numPr>
          <w:ilvl w:val="0"/>
          <w:numId w:val="1"/>
        </w:numPr>
        <w:jc w:val="both"/>
        <w:rPr>
          <w:rFonts w:ascii="Arial" w:hAnsi="Arial" w:cs="Arial"/>
          <w:u w:val="single"/>
        </w:rPr>
      </w:pPr>
      <w:r w:rsidRPr="00D4176E">
        <w:rPr>
          <w:rFonts w:ascii="Arial" w:hAnsi="Arial" w:cs="Arial"/>
          <w:u w:val="single"/>
        </w:rPr>
        <w:t>Date of next meeting</w:t>
      </w:r>
    </w:p>
    <w:p w:rsidR="007756E0" w:rsidRPr="00D4176E" w:rsidRDefault="007756E0" w:rsidP="007756E0">
      <w:pPr>
        <w:pStyle w:val="BodyTextIndent2"/>
        <w:tabs>
          <w:tab w:val="num" w:pos="0"/>
        </w:tabs>
        <w:ind w:hanging="720"/>
      </w:pPr>
    </w:p>
    <w:p w:rsidR="007756E0" w:rsidRDefault="007756E0" w:rsidP="007756E0">
      <w:pPr>
        <w:pStyle w:val="BodyTextIndent2"/>
        <w:tabs>
          <w:tab w:val="num" w:pos="0"/>
        </w:tabs>
        <w:ind w:left="450" w:firstLine="0"/>
      </w:pPr>
      <w:r w:rsidRPr="00D4176E">
        <w:t xml:space="preserve">The date of the next meeting is </w:t>
      </w:r>
      <w:r>
        <w:t>Tuesday 21</w:t>
      </w:r>
      <w:r w:rsidRPr="004C7981">
        <w:rPr>
          <w:vertAlign w:val="superscript"/>
        </w:rPr>
        <w:t>st</w:t>
      </w:r>
      <w:r>
        <w:t xml:space="preserve"> May 2024 </w:t>
      </w:r>
      <w:r w:rsidRPr="00D4176E">
        <w:t xml:space="preserve">at The Methodist Chapel </w:t>
      </w:r>
      <w:proofErr w:type="spellStart"/>
      <w:r w:rsidRPr="00D4176E">
        <w:t>Elsternwick</w:t>
      </w:r>
      <w:proofErr w:type="spellEnd"/>
      <w:r>
        <w:t xml:space="preserve"> at 7.30</w:t>
      </w:r>
      <w:r w:rsidRPr="00D4176E">
        <w:t xml:space="preserve"> pm</w:t>
      </w:r>
    </w:p>
    <w:p w:rsidR="007756E0" w:rsidRDefault="007756E0" w:rsidP="007756E0">
      <w:pPr>
        <w:pStyle w:val="BodyTextIndent2"/>
        <w:tabs>
          <w:tab w:val="num" w:pos="0"/>
        </w:tabs>
        <w:ind w:left="450" w:firstLine="0"/>
      </w:pPr>
      <w:r w:rsidRPr="00D4176E">
        <w:tab/>
      </w:r>
      <w:r w:rsidRPr="00D4176E">
        <w:tab/>
      </w:r>
    </w:p>
    <w:p w:rsidR="007756E0" w:rsidRPr="00D4176E" w:rsidRDefault="007756E0" w:rsidP="007756E0">
      <w:pPr>
        <w:pStyle w:val="BodyTextIndent2"/>
        <w:tabs>
          <w:tab w:val="num" w:pos="0"/>
        </w:tabs>
        <w:ind w:left="450" w:firstLine="0"/>
      </w:pPr>
      <w:r w:rsidRPr="00D4176E">
        <w:t xml:space="preserve">The meeting closed. </w:t>
      </w:r>
      <w:r>
        <w:tab/>
      </w:r>
      <w:r>
        <w:tab/>
      </w:r>
      <w:r>
        <w:tab/>
      </w:r>
      <w:r>
        <w:tab/>
      </w:r>
      <w:hyperlink r:id="rId6" w:history="1">
        <w:r w:rsidRPr="00B573C2">
          <w:rPr>
            <w:rStyle w:val="Hyperlink"/>
          </w:rPr>
          <w:t>http://www.elstronwick-parish.co.uk</w:t>
        </w:r>
      </w:hyperlink>
      <w:r>
        <w:t xml:space="preserve"> </w:t>
      </w:r>
    </w:p>
    <w:p w:rsidR="007756E0" w:rsidRDefault="007756E0" w:rsidP="007756E0"/>
    <w:p w:rsidR="007756E0" w:rsidRDefault="007756E0" w:rsidP="007756E0"/>
    <w:p w:rsidR="007756E0" w:rsidRDefault="007756E0" w:rsidP="007756E0"/>
    <w:p w:rsidR="007756E0" w:rsidRDefault="007756E0" w:rsidP="007756E0"/>
    <w:p w:rsidR="007756E0" w:rsidRDefault="007756E0" w:rsidP="007756E0"/>
    <w:p w:rsidR="007756E0" w:rsidRDefault="007756E0" w:rsidP="007756E0"/>
    <w:p w:rsidR="007756E0" w:rsidRDefault="007756E0" w:rsidP="007756E0"/>
    <w:p w:rsidR="004750B1" w:rsidRDefault="008A03D4"/>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82982"/>
    <w:multiLevelType w:val="hybridMultilevel"/>
    <w:tmpl w:val="25ACA7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A075DB"/>
    <w:multiLevelType w:val="hybridMultilevel"/>
    <w:tmpl w:val="37783F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E0"/>
    <w:rsid w:val="00064B03"/>
    <w:rsid w:val="00722B8E"/>
    <w:rsid w:val="0077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56E0"/>
    <w:pPr>
      <w:jc w:val="center"/>
    </w:pPr>
    <w:rPr>
      <w:b/>
      <w:bCs/>
      <w:u w:val="single"/>
    </w:rPr>
  </w:style>
  <w:style w:type="character" w:customStyle="1" w:styleId="TitleChar">
    <w:name w:val="Title Char"/>
    <w:basedOn w:val="DefaultParagraphFont"/>
    <w:link w:val="Title"/>
    <w:rsid w:val="007756E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7756E0"/>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7756E0"/>
    <w:rPr>
      <w:rFonts w:ascii="Arial" w:eastAsia="Times New Roman" w:hAnsi="Arial" w:cs="Arial"/>
      <w:sz w:val="24"/>
      <w:szCs w:val="24"/>
    </w:rPr>
  </w:style>
  <w:style w:type="paragraph" w:styleId="BodyTextIndent">
    <w:name w:val="Body Text Indent"/>
    <w:basedOn w:val="Normal"/>
    <w:link w:val="BodyTextIndentChar"/>
    <w:semiHidden/>
    <w:rsid w:val="007756E0"/>
    <w:pPr>
      <w:ind w:left="720"/>
      <w:jc w:val="both"/>
    </w:pPr>
    <w:rPr>
      <w:rFonts w:ascii="Arial" w:hAnsi="Arial" w:cs="Arial"/>
    </w:rPr>
  </w:style>
  <w:style w:type="character" w:customStyle="1" w:styleId="BodyTextIndentChar">
    <w:name w:val="Body Text Indent Char"/>
    <w:basedOn w:val="DefaultParagraphFont"/>
    <w:link w:val="BodyTextIndent"/>
    <w:semiHidden/>
    <w:rsid w:val="007756E0"/>
    <w:rPr>
      <w:rFonts w:ascii="Arial" w:eastAsia="Times New Roman" w:hAnsi="Arial" w:cs="Arial"/>
      <w:sz w:val="24"/>
      <w:szCs w:val="24"/>
    </w:rPr>
  </w:style>
  <w:style w:type="character" w:styleId="Hyperlink">
    <w:name w:val="Hyperlink"/>
    <w:semiHidden/>
    <w:rsid w:val="007756E0"/>
    <w:rPr>
      <w:color w:val="0000FF"/>
      <w:u w:val="single"/>
    </w:rPr>
  </w:style>
  <w:style w:type="paragraph" w:styleId="ListParagraph">
    <w:name w:val="List Paragraph"/>
    <w:basedOn w:val="Normal"/>
    <w:uiPriority w:val="34"/>
    <w:qFormat/>
    <w:rsid w:val="007756E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56E0"/>
    <w:pPr>
      <w:jc w:val="center"/>
    </w:pPr>
    <w:rPr>
      <w:b/>
      <w:bCs/>
      <w:u w:val="single"/>
    </w:rPr>
  </w:style>
  <w:style w:type="character" w:customStyle="1" w:styleId="TitleChar">
    <w:name w:val="Title Char"/>
    <w:basedOn w:val="DefaultParagraphFont"/>
    <w:link w:val="Title"/>
    <w:rsid w:val="007756E0"/>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7756E0"/>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7756E0"/>
    <w:rPr>
      <w:rFonts w:ascii="Arial" w:eastAsia="Times New Roman" w:hAnsi="Arial" w:cs="Arial"/>
      <w:sz w:val="24"/>
      <w:szCs w:val="24"/>
    </w:rPr>
  </w:style>
  <w:style w:type="paragraph" w:styleId="BodyTextIndent">
    <w:name w:val="Body Text Indent"/>
    <w:basedOn w:val="Normal"/>
    <w:link w:val="BodyTextIndentChar"/>
    <w:semiHidden/>
    <w:rsid w:val="007756E0"/>
    <w:pPr>
      <w:ind w:left="720"/>
      <w:jc w:val="both"/>
    </w:pPr>
    <w:rPr>
      <w:rFonts w:ascii="Arial" w:hAnsi="Arial" w:cs="Arial"/>
    </w:rPr>
  </w:style>
  <w:style w:type="character" w:customStyle="1" w:styleId="BodyTextIndentChar">
    <w:name w:val="Body Text Indent Char"/>
    <w:basedOn w:val="DefaultParagraphFont"/>
    <w:link w:val="BodyTextIndent"/>
    <w:semiHidden/>
    <w:rsid w:val="007756E0"/>
    <w:rPr>
      <w:rFonts w:ascii="Arial" w:eastAsia="Times New Roman" w:hAnsi="Arial" w:cs="Arial"/>
      <w:sz w:val="24"/>
      <w:szCs w:val="24"/>
    </w:rPr>
  </w:style>
  <w:style w:type="character" w:styleId="Hyperlink">
    <w:name w:val="Hyperlink"/>
    <w:semiHidden/>
    <w:rsid w:val="007756E0"/>
    <w:rPr>
      <w:color w:val="0000FF"/>
      <w:u w:val="single"/>
    </w:rPr>
  </w:style>
  <w:style w:type="paragraph" w:styleId="ListParagraph">
    <w:name w:val="List Paragraph"/>
    <w:basedOn w:val="Normal"/>
    <w:uiPriority w:val="34"/>
    <w:qFormat/>
    <w:rsid w:val="007756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tronwick-paris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2024-09-04T09:14:00Z</dcterms:created>
  <dcterms:modified xsi:type="dcterms:W3CDTF">2024-09-04T09:15:00Z</dcterms:modified>
</cp:coreProperties>
</file>